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rFonts w:eastAsia="Times New Roman"/>
          <w:b/>
          <w:i/>
          <w:i/>
        </w:rPr>
      </w:pPr>
      <w:r>
        <w:rPr>
          <w:rFonts w:eastAsia="Times New Roman"/>
          <w:b/>
        </w:rPr>
        <w:t xml:space="preserve">                                     </w:t>
      </w:r>
      <w:r>
        <w:rPr>
          <w:rFonts w:eastAsia="Times New Roman"/>
          <w:b/>
        </w:rPr>
        <w:t xml:space="preserve">Wymagania edukacyjne z języka polskiego - </w:t>
      </w:r>
      <w:r>
        <w:rPr>
          <w:rFonts w:eastAsia="Times New Roman"/>
          <w:b/>
          <w:i/>
        </w:rPr>
        <w:t>klasa 3b, c, f  2025/</w:t>
      </w:r>
      <w:r>
        <w:rPr>
          <w:rFonts w:eastAsia="Times New Roman"/>
          <w:b/>
          <w:i/>
        </w:rPr>
        <w:t>20</w:t>
      </w:r>
      <w:r>
        <w:rPr>
          <w:rFonts w:eastAsia="Times New Roman"/>
          <w:b/>
          <w:i/>
        </w:rPr>
        <w:t>26</w:t>
      </w:r>
    </w:p>
    <w:p>
      <w:pPr>
        <w:pStyle w:val="Normal"/>
        <w:jc w:val="both"/>
        <w:rPr>
          <w:rFonts w:eastAsia="Times New Roman"/>
          <w:b/>
        </w:rPr>
      </w:pPr>
      <w:r>
        <w:rPr>
          <w:rFonts w:eastAsia="Times New Roman"/>
          <w:b/>
        </w:rPr>
      </w:r>
    </w:p>
    <w:p>
      <w:pPr>
        <w:pStyle w:val="Normal"/>
        <w:ind w:start="360"/>
        <w:jc w:val="both"/>
        <w:rPr>
          <w:rFonts w:eastAsia="Times New Roman"/>
        </w:rPr>
      </w:pPr>
      <w:r>
        <w:rPr>
          <w:rFonts w:eastAsia="Times New Roman"/>
        </w:rPr>
        <w:t xml:space="preserve">1. Ocenianie bieżące z języka polskiego ma na celu monitorowanie pracy  ucznia oraz przekazywanie mu informacji o jego osiągnięciach edukacyjnych pomagających w uczeniu się, poprzez wskazanie, co uczeń robi dobrze, co i jak wymaga poprawy oraz jak powinien dalej się uczyć. </w:t>
      </w:r>
    </w:p>
    <w:p>
      <w:pPr>
        <w:pStyle w:val="Normal"/>
        <w:ind w:start="360"/>
        <w:jc w:val="both"/>
        <w:rPr>
          <w:rFonts w:eastAsia="Times New Roman"/>
        </w:rPr>
      </w:pPr>
      <w:r>
        <w:rPr>
          <w:rFonts w:eastAsia="Times New Roman"/>
        </w:rPr>
        <w:t xml:space="preserve">2. </w:t>
      </w:r>
      <w:r>
        <w:rPr/>
        <w:t>Ocena bieżąca poziomu wiadomości i umiejętności ucznia  dokonywana jest systematycznie zgodnie z wymaganiami edukacyjnymi z języka polskiego.</w:t>
      </w:r>
    </w:p>
    <w:p>
      <w:pPr>
        <w:pStyle w:val="Normal"/>
        <w:tabs>
          <w:tab w:val="clear" w:pos="708"/>
          <w:tab w:val="left" w:pos="357" w:leader="none"/>
        </w:tabs>
        <w:ind w:start="360"/>
        <w:jc w:val="both"/>
        <w:rPr/>
      </w:pPr>
      <w:r>
        <w:rPr/>
        <w:t>3. Wiadomości i umiejętności ucznia sprawdzane są  w formie:</w:t>
      </w:r>
    </w:p>
    <w:p>
      <w:pPr>
        <w:pStyle w:val="Normal"/>
        <w:numPr>
          <w:ilvl w:val="0"/>
          <w:numId w:val="8"/>
        </w:numPr>
        <w:tabs>
          <w:tab w:val="clear" w:pos="708"/>
          <w:tab w:val="left" w:pos="357" w:leader="none"/>
        </w:tabs>
        <w:jc w:val="both"/>
        <w:rPr/>
      </w:pPr>
      <w:r>
        <w:rPr>
          <w:rFonts w:cs="Calibri"/>
        </w:rPr>
        <w:t>wypowiedzi ustnej  na lekcjach polegającej na sprawdzeniu wiedzy w zakresie rozumienia problemu i związków przyczynowo - skutkowych oraz jej zastosowania, umiejętności komunikacyjnych;</w:t>
      </w:r>
    </w:p>
    <w:p>
      <w:pPr>
        <w:pStyle w:val="Normal"/>
        <w:numPr>
          <w:ilvl w:val="0"/>
          <w:numId w:val="9"/>
        </w:numPr>
        <w:tabs>
          <w:tab w:val="clear" w:pos="708"/>
          <w:tab w:val="left" w:pos="357" w:leader="none"/>
        </w:tabs>
        <w:jc w:val="both"/>
        <w:rPr/>
      </w:pPr>
      <w:r>
        <w:rPr>
          <w:rFonts w:cs="Calibri"/>
        </w:rPr>
        <w:t>aktywności rozumianej jako uczestnictwo ucznia we wszystkich formach zajęć szkolnych;</w:t>
      </w:r>
    </w:p>
    <w:p>
      <w:pPr>
        <w:pStyle w:val="Normal"/>
        <w:numPr>
          <w:ilvl w:val="0"/>
          <w:numId w:val="10"/>
        </w:numPr>
        <w:tabs>
          <w:tab w:val="clear" w:pos="708"/>
          <w:tab w:val="left" w:pos="357" w:leader="none"/>
        </w:tabs>
        <w:jc w:val="both"/>
        <w:rPr/>
      </w:pPr>
      <w:r>
        <w:rPr>
          <w:rFonts w:cs="Calibri"/>
        </w:rPr>
        <w:t>pisemnych prac klasowych zapowiedzianych z tygodniowym wyprzedzeniem  z zadaniami otwartymi lub zamkniętymi odnoszącymi się do sprawdzenia zarówno wiedzy, jak i umiejętności, poprzedzonych lekcją powtórzeniową;</w:t>
      </w:r>
    </w:p>
    <w:p>
      <w:pPr>
        <w:pStyle w:val="Normal"/>
        <w:numPr>
          <w:ilvl w:val="0"/>
          <w:numId w:val="11"/>
        </w:numPr>
        <w:tabs>
          <w:tab w:val="clear" w:pos="708"/>
          <w:tab w:val="left" w:pos="357" w:leader="none"/>
        </w:tabs>
        <w:jc w:val="both"/>
        <w:rPr/>
      </w:pPr>
      <w:r>
        <w:rPr>
          <w:rFonts w:cs="Calibri"/>
        </w:rPr>
        <w:t>pisemnych sprawdzianów wiedzy i umiejętności zapowiedzianych z tygodniowym wyprzedzeniem, obejmujących wskazany przez nauczyciela materiał bieżący;</w:t>
      </w:r>
    </w:p>
    <w:p>
      <w:pPr>
        <w:pStyle w:val="Normal"/>
        <w:numPr>
          <w:ilvl w:val="0"/>
          <w:numId w:val="12"/>
        </w:numPr>
        <w:tabs>
          <w:tab w:val="clear" w:pos="708"/>
          <w:tab w:val="left" w:pos="357" w:leader="none"/>
        </w:tabs>
        <w:jc w:val="both"/>
        <w:rPr/>
      </w:pPr>
      <w:r>
        <w:rPr>
          <w:rFonts w:cs="Calibri"/>
        </w:rPr>
        <w:t>niezapowiedzianych kartkówek sprawdzających wiedzę i umiejętności z trzech ostatnich tematów mających charakter pisemny;</w:t>
      </w:r>
    </w:p>
    <w:p>
      <w:pPr>
        <w:pStyle w:val="Normal"/>
        <w:numPr>
          <w:ilvl w:val="0"/>
          <w:numId w:val="13"/>
        </w:numPr>
        <w:tabs>
          <w:tab w:val="clear" w:pos="708"/>
          <w:tab w:val="left" w:pos="357" w:leader="none"/>
        </w:tabs>
        <w:jc w:val="both"/>
        <w:rPr/>
      </w:pPr>
      <w:r>
        <w:rPr>
          <w:rFonts w:cs="Calibri"/>
        </w:rPr>
        <w:t>sprawdzianów umiejętności praktycznych w formie zadań do wykonania w obecności nauczyciela;</w:t>
      </w:r>
    </w:p>
    <w:p>
      <w:pPr>
        <w:pStyle w:val="Normal"/>
        <w:numPr>
          <w:ilvl w:val="0"/>
          <w:numId w:val="14"/>
        </w:numPr>
        <w:tabs>
          <w:tab w:val="clear" w:pos="708"/>
          <w:tab w:val="left" w:pos="357" w:leader="none"/>
        </w:tabs>
        <w:jc w:val="both"/>
        <w:rPr/>
      </w:pPr>
      <w:r>
        <w:rPr>
          <w:rFonts w:cs="Calibri"/>
        </w:rPr>
        <w:t>prac pisemnych oraz prac praktycznych  wykonanych przez ucznia samodzielnie lub zespołowo (np. prezentacje, referaty, projekty);</w:t>
      </w:r>
    </w:p>
    <w:p>
      <w:pPr>
        <w:pStyle w:val="Normal"/>
        <w:numPr>
          <w:ilvl w:val="0"/>
          <w:numId w:val="15"/>
        </w:numPr>
        <w:tabs>
          <w:tab w:val="clear" w:pos="708"/>
          <w:tab w:val="left" w:pos="357" w:leader="none"/>
        </w:tabs>
        <w:jc w:val="both"/>
        <w:rPr/>
      </w:pPr>
      <w:r>
        <w:rPr>
          <w:rFonts w:cs="Calibri"/>
        </w:rPr>
        <w:t>prac domowych w formie pisemnej lub praktycznej;</w:t>
      </w:r>
    </w:p>
    <w:p>
      <w:pPr>
        <w:pStyle w:val="Normal"/>
        <w:numPr>
          <w:ilvl w:val="0"/>
          <w:numId w:val="16"/>
        </w:numPr>
        <w:tabs>
          <w:tab w:val="clear" w:pos="708"/>
          <w:tab w:val="left" w:pos="357" w:leader="none"/>
        </w:tabs>
        <w:jc w:val="both"/>
        <w:rPr/>
      </w:pPr>
      <w:r>
        <w:rPr>
          <w:rFonts w:cs="Calibri"/>
        </w:rPr>
        <w:t>niezapowiedzianych sprawdzianów z treści lektury;</w:t>
      </w:r>
    </w:p>
    <w:p>
      <w:pPr>
        <w:pStyle w:val="Normal"/>
        <w:numPr>
          <w:ilvl w:val="0"/>
          <w:numId w:val="17"/>
        </w:numPr>
        <w:tabs>
          <w:tab w:val="clear" w:pos="708"/>
          <w:tab w:val="left" w:pos="357" w:leader="none"/>
        </w:tabs>
        <w:jc w:val="both"/>
        <w:rPr/>
      </w:pPr>
      <w:r>
        <w:rPr>
          <w:rFonts w:cs="Calibri"/>
        </w:rPr>
        <w:t>dyktand;</w:t>
      </w:r>
    </w:p>
    <w:p>
      <w:pPr>
        <w:pStyle w:val="Normal"/>
        <w:numPr>
          <w:ilvl w:val="0"/>
          <w:numId w:val="18"/>
        </w:numPr>
        <w:tabs>
          <w:tab w:val="clear" w:pos="708"/>
          <w:tab w:val="left" w:pos="357" w:leader="none"/>
        </w:tabs>
        <w:jc w:val="both"/>
        <w:rPr/>
      </w:pPr>
      <w:r>
        <w:rPr>
          <w:rFonts w:cs="Calibri"/>
        </w:rPr>
        <w:t>czytania ze zrozumieniem;</w:t>
      </w:r>
    </w:p>
    <w:p>
      <w:pPr>
        <w:pStyle w:val="Normal"/>
        <w:numPr>
          <w:ilvl w:val="0"/>
          <w:numId w:val="19"/>
        </w:numPr>
        <w:tabs>
          <w:tab w:val="clear" w:pos="708"/>
          <w:tab w:val="left" w:pos="357" w:leader="none"/>
        </w:tabs>
        <w:jc w:val="both"/>
        <w:rPr/>
      </w:pPr>
      <w:r>
        <w:rPr>
          <w:rFonts w:cs="Calibri"/>
        </w:rPr>
        <w:t>tworzenia wypowiedzi pisemnej;</w:t>
      </w:r>
    </w:p>
    <w:p>
      <w:pPr>
        <w:pStyle w:val="Normal"/>
        <w:numPr>
          <w:ilvl w:val="0"/>
          <w:numId w:val="20"/>
        </w:numPr>
        <w:tabs>
          <w:tab w:val="clear" w:pos="708"/>
          <w:tab w:val="left" w:pos="357" w:leader="none"/>
        </w:tabs>
        <w:jc w:val="both"/>
        <w:rPr/>
      </w:pPr>
      <w:r>
        <w:rPr>
          <w:rFonts w:cs="Calibri"/>
        </w:rPr>
        <w:t>uczestnictwa w olimpiadach, konkursach przedmiotowych.</w:t>
      </w:r>
    </w:p>
    <w:p>
      <w:pPr>
        <w:pStyle w:val="Normal"/>
        <w:tabs>
          <w:tab w:val="clear" w:pos="708"/>
          <w:tab w:val="left" w:pos="357" w:leader="none"/>
        </w:tabs>
        <w:ind w:start="360"/>
        <w:jc w:val="both"/>
        <w:rPr>
          <w:rFonts w:eastAsia="Times New Roman"/>
        </w:rPr>
      </w:pPr>
      <w:r>
        <w:rPr>
          <w:rFonts w:eastAsia="Times New Roman"/>
        </w:rPr>
      </w:r>
    </w:p>
    <w:p>
      <w:pPr>
        <w:pStyle w:val="Normal"/>
        <w:tabs>
          <w:tab w:val="clear" w:pos="708"/>
          <w:tab w:val="left" w:pos="357" w:leader="none"/>
        </w:tabs>
        <w:ind w:start="360"/>
        <w:jc w:val="both"/>
        <w:rPr/>
      </w:pPr>
      <w:r>
        <w:rPr>
          <w:rFonts w:eastAsia="Times New Roman"/>
        </w:rPr>
        <w:t>4. Prace pisemne powinny być sprawdzone i ocenione przez nauczyciela w terminie do 14 dni od dnia ich przeprowadzenia i przechowywane w szkole do końca bieżącego roku szkolnego.</w:t>
      </w:r>
    </w:p>
    <w:p>
      <w:pPr>
        <w:pStyle w:val="Normal"/>
        <w:tabs>
          <w:tab w:val="clear" w:pos="708"/>
          <w:tab w:val="left" w:pos="357" w:leader="none"/>
        </w:tabs>
        <w:ind w:start="360"/>
        <w:jc w:val="both"/>
        <w:rPr/>
      </w:pPr>
      <w:r>
        <w:rPr/>
        <w:t xml:space="preserve">5. Uczeń ma prawo do jednorazowej poprawy ocen bieżących z pisemnych prac klasowych i sprawdzianów, zapowiedzianych z tygodniowym wyprzedzeniem. </w:t>
      </w:r>
      <w:r>
        <w:rPr>
          <w:rFonts w:eastAsia="Times New Roman"/>
        </w:rPr>
        <w:t xml:space="preserve">Uczeń, który nie uczestniczył w określonej formie sprawdzania osiągnięć z powodu nieobecności, ma obowiązek zaliczyć materiał wymagany na sprawdzianie w terminie dwóch tygodni  po oddaniu przez nauczyciela sprawdzonych sprawdzianów - decyduje data wpisania ocen do dziennika elektronicznego. </w:t>
      </w:r>
    </w:p>
    <w:p>
      <w:pPr>
        <w:pStyle w:val="Normal"/>
        <w:tabs>
          <w:tab w:val="clear" w:pos="708"/>
          <w:tab w:val="left" w:pos="357" w:leader="none"/>
        </w:tabs>
        <w:ind w:start="360"/>
        <w:jc w:val="both"/>
        <w:rPr/>
      </w:pPr>
      <w:r>
        <w:rPr>
          <w:rFonts w:eastAsia="Times New Roman"/>
        </w:rPr>
        <w:t>6. Liczba ocen w półroczu nie może być mniejsza niż pięć.</w:t>
      </w:r>
    </w:p>
    <w:p>
      <w:pPr>
        <w:pStyle w:val="Normal"/>
        <w:tabs>
          <w:tab w:val="clear" w:pos="708"/>
          <w:tab w:val="left" w:pos="357" w:leader="none"/>
        </w:tabs>
        <w:ind w:start="360"/>
        <w:jc w:val="both"/>
        <w:rPr/>
      </w:pPr>
      <w:r>
        <w:rPr>
          <w:rFonts w:eastAsia="Times New Roman"/>
        </w:rPr>
        <w:t>7. Bieżące oceny zajęć edukacyjnych odnotowywane są w  dzienniku elektronicznym.</w:t>
      </w:r>
    </w:p>
    <w:p>
      <w:pPr>
        <w:pStyle w:val="Akapitzlist1"/>
        <w:ind w:star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Symbolem „nb” zostaje w dzienniku elektronicznym odnotowany fakt, że uczeń nie zgłosił się na zapowiedziany wcześniej pisemny sprawdzian wiadomości. Uczeń ma obowiązek uzupełnić materiał objęty sprawdzianem w terminie i formie uzgodnionej z nauczycielem.  Jeżeli uczeń nie dopełni obowiązku uzupełnienia tego materiału, otrzyma ocenę niedostateczną.</w:t>
      </w:r>
    </w:p>
    <w:p>
      <w:pPr>
        <w:pStyle w:val="Akapitzlist1"/>
        <w:ind w:star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Zgłoszenie nieprzygotowania ucznia do zajęć z przyczyn nieusprawiedliwionych musi zostać odnotowane w dzienniku lekcyjnym symbolem „np”. Uczeń może zgłosić dwa nieprzygotowania w półroczu. Uczeń zgłasza ten fakt na początku lekcji.</w:t>
      </w:r>
    </w:p>
    <w:p>
      <w:pPr>
        <w:pStyle w:val="Akapitzlist1"/>
        <w:ind w:star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Przyjmuje się następujące procentowe kryteria oceny prac pisemnych:</w:t>
      </w:r>
    </w:p>
    <w:p>
      <w:pPr>
        <w:pStyle w:val="Akapitzlist1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 – 40% - niedostateczny,</w:t>
      </w:r>
    </w:p>
    <w:p>
      <w:pPr>
        <w:pStyle w:val="Akapitzlist1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 – 54% - dopuszczający,</w:t>
      </w:r>
    </w:p>
    <w:p>
      <w:pPr>
        <w:pStyle w:val="Akapitzlist1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55 – 70% - dostateczny,</w:t>
      </w:r>
    </w:p>
    <w:p>
      <w:pPr>
        <w:pStyle w:val="Akapitzlist1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71 – 85% – dobry,</w:t>
      </w:r>
    </w:p>
    <w:p>
      <w:pPr>
        <w:pStyle w:val="Akapitzlist1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86 – 95% - bardzo dobry</w:t>
      </w:r>
    </w:p>
    <w:p>
      <w:pPr>
        <w:pStyle w:val="Akapitzlist1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96-100%- celujący</w:t>
      </w:r>
    </w:p>
    <w:p>
      <w:pPr>
        <w:pStyle w:val="Akapitzlist1"/>
        <w:ind w:star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Wypracowania i czytanie ze zrozumieniem oceniane są zgodnie z kryteriami maturalnymi ustalonymi przez CKE.</w:t>
      </w:r>
    </w:p>
    <w:p>
      <w:pPr>
        <w:pStyle w:val="Akapitzlist1"/>
        <w:ind w:star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Średnia ważona nie jest jedynym elementem decydującym o ocenach śródrocznych i końcoworocznych.</w:t>
      </w:r>
    </w:p>
    <w:p>
      <w:pPr>
        <w:pStyle w:val="Akapitzlist1"/>
        <w:ind w:star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Warunkiem uzyskania oceny : </w:t>
      </w:r>
    </w:p>
    <w:p>
      <w:pPr>
        <w:pStyle w:val="Akapitzlist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celującej-  jest zaliczenie prac klasowych  i sprawdzianów co najmniej na ocenę bardzo dobrą oraz udział w konkursach, aktywny udział w lekcjach, wykonywanie dodatkowych zadań związanych z przedmiotem, systematyczność oraz nieunikanie wyznaczonych terminów sprawdzania wiedzy.</w:t>
      </w:r>
    </w:p>
    <w:p>
      <w:pPr>
        <w:pStyle w:val="Akapitzlist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bardzo dobrej- zaliczenie większości prac klasowych i sprawdzianów na ocenę bardzo dobrą, aktywny udział w lekcjach, systematyczność oraz nieunikanie wyznaczonych terminów sprawdzania wiedzy.</w:t>
      </w:r>
    </w:p>
    <w:p>
      <w:pPr>
        <w:pStyle w:val="Akapitzlist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dobrej- zaliczenie większości prac klasowych i sprawdzianów na ocenę dobrą, udział w lekcjach, systematyczne przygotowywanie się do lekcji.</w:t>
      </w:r>
    </w:p>
    <w:p>
      <w:pPr>
        <w:pStyle w:val="Akapitzlist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dostatecznej- zaliczenie większości prac klasowych i sprawdzianów na ocenę dostateczną, udział w lekcjach, przygotowywanie się do lekcji.</w:t>
      </w:r>
    </w:p>
    <w:p>
      <w:pPr>
        <w:pStyle w:val="Akapitzlist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dopuszczającej- zaliczenie większości prac klasowych i sprawdzianów na ocenę dopuszczającą w terminie wyznaczonym przez nauczyciela, nieunikanie lekcji.</w:t>
      </w:r>
    </w:p>
    <w:p>
      <w:pPr>
        <w:pStyle w:val="Akapitzlist1"/>
        <w:ind w:star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Ocenę niedostateczną otrzymuje uczeń, który nie zaliczył większości prac klasowych i sprawdzianów, unikał lekcji bądź był do nich nieprzygotowany, nie skorzystał z zaproponowanych przez nauczyciela możliwości poprawienie ocen.</w:t>
      </w:r>
    </w:p>
    <w:p>
      <w:pPr>
        <w:pStyle w:val="Normal"/>
        <w:spacing w:lineRule="auto" w:line="254"/>
        <w:ind w:start="-142"/>
        <w:rPr>
          <w:bCs/>
        </w:rPr>
      </w:pPr>
      <w:r>
        <w:rPr>
          <w:bCs/>
        </w:rPr>
        <w:t>13. Wagi ocen z języka polskiego:</w:t>
      </w:r>
    </w:p>
    <w:p>
      <w:pPr>
        <w:pStyle w:val="Normal"/>
        <w:spacing w:lineRule="auto" w:line="254"/>
        <w:ind w:start="-142"/>
        <w:rPr>
          <w:bCs/>
        </w:rPr>
      </w:pPr>
      <w:r>
        <w:rPr>
          <w:bCs/>
        </w:rPr>
      </w:r>
    </w:p>
    <w:p>
      <w:pPr>
        <w:pStyle w:val="Normal"/>
        <w:numPr>
          <w:ilvl w:val="0"/>
          <w:numId w:val="3"/>
        </w:numPr>
        <w:spacing w:lineRule="auto" w:line="254"/>
        <w:rPr>
          <w:bCs/>
        </w:rPr>
      </w:pPr>
      <w:r>
        <w:rPr>
          <w:bCs/>
        </w:rPr>
        <w:t>wypracowanie- 3</w:t>
      </w:r>
    </w:p>
    <w:p>
      <w:pPr>
        <w:pStyle w:val="Normal"/>
        <w:numPr>
          <w:ilvl w:val="0"/>
          <w:numId w:val="3"/>
        </w:numPr>
        <w:spacing w:lineRule="auto" w:line="254"/>
        <w:rPr>
          <w:bCs/>
        </w:rPr>
      </w:pPr>
      <w:r>
        <w:rPr>
          <w:bCs/>
        </w:rPr>
        <w:t>język polski w użyciu- 3</w:t>
      </w:r>
    </w:p>
    <w:p>
      <w:pPr>
        <w:pStyle w:val="Normal"/>
        <w:numPr>
          <w:ilvl w:val="0"/>
          <w:numId w:val="3"/>
        </w:numPr>
        <w:spacing w:lineRule="auto" w:line="254"/>
        <w:rPr>
          <w:bCs/>
        </w:rPr>
      </w:pPr>
      <w:r>
        <w:rPr>
          <w:bCs/>
        </w:rPr>
        <w:t>zapowiedziany sprawdzian merytoryczny- 3</w:t>
      </w:r>
    </w:p>
    <w:p>
      <w:pPr>
        <w:pStyle w:val="Normal"/>
        <w:numPr>
          <w:ilvl w:val="0"/>
          <w:numId w:val="3"/>
        </w:numPr>
        <w:spacing w:lineRule="auto" w:line="254"/>
        <w:rPr>
          <w:bCs/>
        </w:rPr>
      </w:pPr>
      <w:r>
        <w:rPr>
          <w:bCs/>
        </w:rPr>
        <w:t>odpowiedź- 2</w:t>
      </w:r>
    </w:p>
    <w:p>
      <w:pPr>
        <w:pStyle w:val="Normal"/>
        <w:numPr>
          <w:ilvl w:val="0"/>
          <w:numId w:val="3"/>
        </w:numPr>
        <w:spacing w:lineRule="auto" w:line="254"/>
        <w:rPr>
          <w:bCs/>
        </w:rPr>
      </w:pPr>
      <w:r>
        <w:rPr>
          <w:bCs/>
        </w:rPr>
        <w:t>wypowiedź ustna maturalna- 2</w:t>
      </w:r>
    </w:p>
    <w:p>
      <w:pPr>
        <w:pStyle w:val="Normal"/>
        <w:numPr>
          <w:ilvl w:val="0"/>
          <w:numId w:val="3"/>
        </w:numPr>
        <w:spacing w:lineRule="auto" w:line="254"/>
        <w:rPr>
          <w:bCs/>
        </w:rPr>
      </w:pPr>
      <w:r>
        <w:rPr>
          <w:bCs/>
        </w:rPr>
        <w:t>sukcesy w konkursach- 2</w:t>
      </w:r>
    </w:p>
    <w:p>
      <w:pPr>
        <w:pStyle w:val="Normal"/>
        <w:numPr>
          <w:ilvl w:val="0"/>
          <w:numId w:val="3"/>
        </w:numPr>
        <w:spacing w:lineRule="auto" w:line="254"/>
        <w:rPr>
          <w:bCs/>
        </w:rPr>
      </w:pPr>
      <w:r>
        <w:rPr>
          <w:bCs/>
        </w:rPr>
        <w:t>znajomość lektur- 1</w:t>
      </w:r>
    </w:p>
    <w:p>
      <w:pPr>
        <w:pStyle w:val="Normal"/>
        <w:numPr>
          <w:ilvl w:val="0"/>
          <w:numId w:val="3"/>
        </w:numPr>
        <w:spacing w:lineRule="auto" w:line="254"/>
        <w:rPr>
          <w:bCs/>
        </w:rPr>
      </w:pPr>
      <w:r>
        <w:rPr>
          <w:bCs/>
        </w:rPr>
        <w:t>sprawdzian z lektury- 1</w:t>
      </w:r>
    </w:p>
    <w:p>
      <w:pPr>
        <w:pStyle w:val="Normal"/>
        <w:numPr>
          <w:ilvl w:val="0"/>
          <w:numId w:val="3"/>
        </w:numPr>
        <w:spacing w:lineRule="auto" w:line="254"/>
        <w:rPr>
          <w:bCs/>
        </w:rPr>
      </w:pPr>
      <w:r>
        <w:rPr>
          <w:bCs/>
        </w:rPr>
        <w:t>aktywność- 1</w:t>
      </w:r>
    </w:p>
    <w:p>
      <w:pPr>
        <w:pStyle w:val="Normal"/>
        <w:numPr>
          <w:ilvl w:val="0"/>
          <w:numId w:val="3"/>
        </w:numPr>
        <w:spacing w:lineRule="auto" w:line="254"/>
        <w:rPr>
          <w:bCs/>
        </w:rPr>
      </w:pPr>
      <w:r>
        <w:rPr>
          <w:bCs/>
        </w:rPr>
        <w:t>prezentacje, referaty- 1</w:t>
      </w:r>
    </w:p>
    <w:p>
      <w:pPr>
        <w:pStyle w:val="Normal"/>
        <w:numPr>
          <w:ilvl w:val="0"/>
          <w:numId w:val="3"/>
        </w:numPr>
        <w:spacing w:lineRule="auto" w:line="254"/>
        <w:rPr>
          <w:bCs/>
        </w:rPr>
      </w:pPr>
      <w:r>
        <w:rPr>
          <w:bCs/>
        </w:rPr>
        <w:t>udział w konkursach- 1</w:t>
      </w:r>
    </w:p>
    <w:p>
      <w:pPr>
        <w:pStyle w:val="Normal"/>
        <w:numPr>
          <w:ilvl w:val="0"/>
          <w:numId w:val="3"/>
        </w:numPr>
        <w:spacing w:lineRule="auto" w:line="254"/>
        <w:rPr>
          <w:bCs/>
        </w:rPr>
      </w:pPr>
      <w:r>
        <w:rPr>
          <w:bCs/>
        </w:rPr>
        <w:t>kartkówka- 1</w:t>
      </w:r>
    </w:p>
    <w:p>
      <w:pPr>
        <w:pStyle w:val="Normal"/>
        <w:numPr>
          <w:ilvl w:val="0"/>
          <w:numId w:val="3"/>
        </w:numPr>
        <w:spacing w:lineRule="auto" w:line="254"/>
        <w:rPr>
          <w:bCs/>
        </w:rPr>
      </w:pPr>
      <w:r>
        <w:rPr>
          <w:bCs/>
        </w:rPr>
        <w:t>praca domowa- 1</w:t>
      </w:r>
    </w:p>
    <w:p>
      <w:pPr>
        <w:pStyle w:val="Normal"/>
        <w:numPr>
          <w:ilvl w:val="0"/>
          <w:numId w:val="3"/>
        </w:numPr>
        <w:spacing w:lineRule="auto" w:line="254"/>
        <w:rPr>
          <w:bCs/>
        </w:rPr>
      </w:pPr>
      <w:r>
        <w:rPr>
          <w:bCs/>
        </w:rPr>
        <w:t>dyktando- 1</w:t>
      </w:r>
    </w:p>
    <w:p>
      <w:pPr>
        <w:pStyle w:val="Normal"/>
        <w:numPr>
          <w:ilvl w:val="0"/>
          <w:numId w:val="3"/>
        </w:numPr>
        <w:spacing w:lineRule="auto" w:line="254"/>
        <w:rPr>
          <w:bCs/>
        </w:rPr>
      </w:pPr>
      <w:r>
        <w:rPr>
          <w:bCs/>
        </w:rPr>
        <w:t>recytacja- 1</w:t>
      </w:r>
    </w:p>
    <w:p>
      <w:pPr>
        <w:pStyle w:val="Normal"/>
        <w:numPr>
          <w:ilvl w:val="0"/>
          <w:numId w:val="3"/>
        </w:numPr>
        <w:spacing w:lineRule="auto" w:line="254"/>
        <w:rPr>
          <w:bCs/>
        </w:rPr>
      </w:pPr>
      <w:r>
        <w:rPr>
          <w:bCs/>
        </w:rPr>
        <w:t>praca na lekcjach- 1</w:t>
      </w:r>
    </w:p>
    <w:p>
      <w:pPr>
        <w:pStyle w:val="Normal"/>
        <w:numPr>
          <w:ilvl w:val="0"/>
          <w:numId w:val="3"/>
        </w:numPr>
        <w:spacing w:lineRule="auto" w:line="254"/>
        <w:rPr>
          <w:bCs/>
        </w:rPr>
      </w:pPr>
      <w:r>
        <w:rPr>
          <w:bCs/>
        </w:rPr>
        <w:t>zdalne nauczanie – 1</w:t>
      </w:r>
    </w:p>
    <w:p>
      <w:pPr>
        <w:pStyle w:val="Normal"/>
        <w:numPr>
          <w:ilvl w:val="0"/>
          <w:numId w:val="3"/>
        </w:numPr>
        <w:spacing w:lineRule="auto" w:line="254"/>
        <w:rPr>
          <w:bCs/>
        </w:rPr>
      </w:pPr>
      <w:r>
        <w:rPr>
          <w:bCs/>
        </w:rPr>
        <w:t>występy na uroczystościach szkolnych -1</w:t>
      </w:r>
    </w:p>
    <w:p>
      <w:pPr>
        <w:pStyle w:val="Normal"/>
        <w:spacing w:lineRule="auto" w:line="254"/>
        <w:ind w:start="-142"/>
        <w:rPr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</w:rPr>
      </w:pPr>
      <w:r>
        <mc:AlternateContent>
          <mc:Choice Requires="wps">
            <w:drawing>
              <wp:anchor behindDoc="0" distT="5080" distB="5080" distL="5715" distR="4445" simplePos="0" locked="0" layoutInCell="1" allowOverlap="1" relativeHeight="2">
                <wp:simplePos x="0" y="0"/>
                <wp:positionH relativeFrom="column">
                  <wp:posOffset>4445</wp:posOffset>
                </wp:positionH>
                <wp:positionV relativeFrom="paragraph">
                  <wp:posOffset>144145</wp:posOffset>
                </wp:positionV>
                <wp:extent cx="333375" cy="152400"/>
                <wp:effectExtent l="5715" t="5080" r="4445" b="5080"/>
                <wp:wrapNone/>
                <wp:docPr id="1" name="Prostokąt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60" cy="1522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2" path="m0,0l-2147483645,0l-2147483645,-2147483646l0,-2147483646xe" fillcolor="#d8d8d8" stroked="t" o:allowincell="f" style="position:absolute;margin-left:0.35pt;margin-top:11.35pt;width:26.2pt;height:11.95pt;mso-wrap-style:none;v-text-anchor:middle">
                <v:fill o:detectmouseclick="t" type="solid" color2="#272727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sz w:val="20"/>
          <w:szCs w:val="20"/>
        </w:rPr>
        <w:t>* zakres rozszerzony</w:t>
      </w:r>
    </w:p>
    <w:p>
      <w:pPr>
        <w:pStyle w:val="Normal"/>
        <w:rPr>
          <w:sz w:val="20"/>
          <w:szCs w:val="20"/>
        </w:rPr>
      </w:pPr>
      <w:r>
        <mc:AlternateContent>
          <mc:Choice Requires="wps">
            <w:drawing>
              <wp:anchor behindDoc="0" distT="5080" distB="5080" distL="5715" distR="4445" simplePos="0" locked="0" layoutInCell="1" allowOverlap="1" relativeHeight="3">
                <wp:simplePos x="0" y="0"/>
                <wp:positionH relativeFrom="column">
                  <wp:posOffset>4445</wp:posOffset>
                </wp:positionH>
                <wp:positionV relativeFrom="paragraph">
                  <wp:posOffset>153670</wp:posOffset>
                </wp:positionV>
                <wp:extent cx="333375" cy="152400"/>
                <wp:effectExtent l="5715" t="5080" r="4445" b="5080"/>
                <wp:wrapNone/>
                <wp:docPr id="2" name="Prostokąt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60" cy="15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path="m0,0l-2147483645,0l-2147483645,-2147483646l0,-2147483646xe" fillcolor="white" stroked="t" o:allowincell="f" style="position:absolute;margin-left:0.35pt;margin-top:12.1pt;width:26.2pt;height:11.9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sz w:val="20"/>
          <w:szCs w:val="20"/>
        </w:rPr>
        <w:t xml:space="preserve">            </w:t>
      </w:r>
      <w:r>
        <w:rPr>
          <w:sz w:val="20"/>
          <w:szCs w:val="20"/>
        </w:rPr>
        <w:t>materiał obligatoryjny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>
        <w:rPr>
          <w:sz w:val="20"/>
          <w:szCs w:val="20"/>
        </w:rPr>
        <w:t>materiał fakultatywny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14215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2315"/>
        <w:gridCol w:w="2320"/>
        <w:gridCol w:w="2320"/>
        <w:gridCol w:w="2343"/>
        <w:gridCol w:w="2345"/>
        <w:gridCol w:w="2571"/>
      </w:tblGrid>
      <w:tr>
        <w:trPr/>
        <w:tc>
          <w:tcPr>
            <w:tcW w:w="2315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Numer</w:t>
              <w:br/>
              <w:t>i temat lekcji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konieczne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(ocena dopuszczająca)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podstawowe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(ocena dostateczna)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rozszerzające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(ocena dobra)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dopełniające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(ocena bardzo dobra)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wykraczające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(ocena celująca)</w:t>
            </w:r>
          </w:p>
        </w:tc>
      </w:tr>
      <w:tr>
        <w:trPr/>
        <w:tc>
          <w:tcPr>
            <w:tcW w:w="2315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Uczeń potrafi: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Uczeń potrafi to, co na ocenę bardzo dobrą, oraz:</w:t>
            </w:r>
          </w:p>
        </w:tc>
      </w:tr>
      <w:tr>
        <w:trPr/>
        <w:tc>
          <w:tcPr>
            <w:tcW w:w="14214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MŁODA POLSKA – O EPOCE</w:t>
            </w:r>
          </w:p>
        </w:tc>
      </w:tr>
      <w:tr>
        <w:trPr>
          <w:trHeight w:val="1947" w:hRule="atLeast"/>
        </w:trPr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Schyłek wieku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cztery nazwy epoki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umiejscowić Młodą Polskę w czasie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 etymologię czterech nazw epoki</w:t>
            </w:r>
          </w:p>
          <w:p>
            <w:pPr>
              <w:pStyle w:val="Normal"/>
              <w:snapToGrid w:val="false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wyjaśnić znaczenie pojęć: </w:t>
            </w:r>
            <w:r>
              <w:rPr>
                <w:i/>
                <w:sz w:val="20"/>
                <w:szCs w:val="20"/>
              </w:rPr>
              <w:t>dekadentyzm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filister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„sztuka dla sztuki”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scharakteryzować cechy przełomu modernistycznego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opisać specyfikę przełomu modernistycznego na ziemiach polskich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 znaczenie Krakowa dla rozwoju Młodej Polski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dokonać </w:t>
            </w:r>
            <w:r>
              <w:rPr>
                <w:bCs/>
                <w:sz w:val="20"/>
                <w:szCs w:val="20"/>
              </w:rPr>
              <w:t>analizy wskazanych obrazów</w:t>
              <w:br/>
              <w:t>w kontekście epoki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Filozofia końca wieku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najważniejszych filozofów modernistycznych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główne założenia filozofii Arthura Schopenhauera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główne założenia filozofii Friedricha Nietzschego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główne założenia filozofii Henriego Bergsona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scharakteryzować główne założenia filozofii Arthura Schopenhauera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scharakteryzować główne założenia filozofii Friedricha Nietzschego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scharakteryzować główne założenia filozofii Henriego Bergsona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 przyczyny popularności filozofii Arthura Schopenhauera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>podjąć dyskusję na temat filozofii Arthura Schopenhauera i Friedricha Nietzschego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U progu sztuki nowoczesnej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dominujące kierunki w sztuce modernistycznej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scharakteryzować nowe kierunki w sztuce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zilustrować przykładami cechy nowych kierunków w sztuce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scharakteryzować twórczość najważniejszych artystów modernistycznych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najważniejsze dzieła młodopolskie i modernistyczne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wybranych dzieł sztuki reprezentujących impresjonizm</w:t>
              <w:br/>
              <w:t>i symbolizm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opisać zmiany, jakie zaszły w teatrze na przełomie wieków XIX</w:t>
              <w:br/>
              <w:t>i XX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muzyki przełomu wieków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• </w:t>
            </w:r>
            <w:r>
              <w:rPr>
                <w:iCs/>
                <w:sz w:val="20"/>
                <w:szCs w:val="20"/>
              </w:rPr>
              <w:t>zreferować wpływ Konstantego Stanisławskiego na technikę gry aktorskiej</w:t>
            </w:r>
          </w:p>
        </w:tc>
      </w:tr>
      <w:tr>
        <w:trPr/>
        <w:tc>
          <w:tcPr>
            <w:tcW w:w="14214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end="4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MŁODA POLSKA – TEKSTY Z EPOKI I NAWIĄZANIA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Wprowadzenie do literatury modernizmu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nurty</w:t>
              <w:br/>
              <w:t>w sztuce, które znalazły swoje odzwierciedlenie</w:t>
              <w:br/>
              <w:t>w literaturze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zdefiniować pojęcia: </w:t>
            </w:r>
            <w:r>
              <w:rPr>
                <w:i/>
                <w:sz w:val="20"/>
                <w:szCs w:val="20"/>
              </w:rPr>
              <w:t>symbolizm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impresjonizm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ekspresjonizm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klasycyzm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naturalizm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synestezja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opisać wpływ nowych kierunków sztuki na literaturę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>omówić sposób zastosowania nowych kierunków sztuki</w:t>
              <w:br/>
              <w:t>w literaturze i dokonać jego analizy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>omówić zjawisko krytyki literackiej w okresie Młodej Polski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Francuscy poeci przeklęci – Charles Baudelaire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podmiot liryczny i adresata lirycznego utworu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utworze środki stylistyczne i omówić ich funkcję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utworze elementy dekadentyzmu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sformułować tezę interpretacyjną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symboliczne znaczenie padliny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funkcję puenty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odnaleźć w wierszu motyw </w:t>
            </w:r>
            <w:r>
              <w:rPr>
                <w:i/>
                <w:sz w:val="20"/>
                <w:szCs w:val="20"/>
              </w:rPr>
              <w:t>vanita</w:t>
              <w:br/>
            </w:r>
            <w:r>
              <w:rPr>
                <w:sz w:val="20"/>
                <w:szCs w:val="20"/>
              </w:rPr>
              <w:t>i określić jego funkcję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językowej opisu padliny w wierszu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wymowę wiersza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>omówić konwencję turpistyczną w wierszu</w:t>
            </w:r>
          </w:p>
          <w:p>
            <w:pPr>
              <w:pStyle w:val="Normal"/>
              <w:snapToGrid w:val="false"/>
              <w:ind w:end="410"/>
              <w:rPr/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 xml:space="preserve">porównać wiersz z obrazem Rembrandta </w:t>
            </w:r>
            <w:r>
              <w:rPr>
                <w:bCs/>
                <w:i/>
                <w:iCs/>
                <w:sz w:val="20"/>
                <w:szCs w:val="20"/>
              </w:rPr>
              <w:t>Rozpłatany wół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i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Poszukiwanie leku na ból istnienia w wierszu Kazimierza Przerwy-Tetmajera </w:t>
            </w:r>
            <w:r>
              <w:rPr>
                <w:bCs/>
                <w:i/>
                <w:sz w:val="20"/>
                <w:szCs w:val="20"/>
              </w:rPr>
              <w:t>Koniec wieku XIX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podmiot liryczny i adresata lirycznego utworu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podmiotu lirycznego utworu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wiersza i określić jej funkcję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środki językowe użyte</w:t>
              <w:br/>
              <w:t>w utworze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cechy wspólne wiersza i filozofii Arthura Schopenhauera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scharakteryzować na podstawie wiersza światopogląd dekadencki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przedstawionego</w:t>
              <w:br/>
              <w:t>w wierszu portretu pokolenia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 xml:space="preserve">porównać wiersz Kazimierza Przerwy-Tetmajera z </w:t>
            </w:r>
            <w:r>
              <w:rPr>
                <w:bCs/>
                <w:i/>
                <w:sz w:val="20"/>
                <w:szCs w:val="20"/>
              </w:rPr>
              <w:t>Odą do młodości</w:t>
            </w:r>
            <w:r>
              <w:rPr>
                <w:bCs/>
                <w:sz w:val="20"/>
                <w:szCs w:val="20"/>
              </w:rPr>
              <w:t xml:space="preserve"> Adama Mickiewicza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Konteksty i nawiązania – Wisława Szymborska, </w:t>
            </w:r>
            <w:r>
              <w:rPr>
                <w:bCs/>
                <w:i/>
                <w:sz w:val="20"/>
                <w:szCs w:val="20"/>
              </w:rPr>
              <w:t>Schyłek wieku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podmiotu lirycznego utworu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oczekiwania ludzi odnośnie XX wieku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środki językowe użyte</w:t>
              <w:br/>
              <w:t>w wierszu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przedstawionej w wierszu roli artysty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puentę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porównać wiersz Wisławy Szymborskiej</w:t>
              <w:br/>
              <w:t xml:space="preserve">z utworem Kazimierza Przerwy-Tetmajera </w:t>
            </w:r>
            <w:r>
              <w:rPr>
                <w:i/>
                <w:sz w:val="20"/>
                <w:szCs w:val="20"/>
              </w:rPr>
              <w:t>Koniec wieku XIX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>podjąć dyskusję na temat powtarzalności historii w kontekście omawianych utworów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Krytyczne czytanie tekstu – ćwiczenia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uporządkować informacje zawarte</w:t>
              <w:br/>
              <w:t>w tekstach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przetworzyć informacje zawarte w tekstach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główne problemy w tekstach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sformułować argumenty potwierdzające stanowiska autorów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i uzasadnić własne sądy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podjąć polemikę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Rola artysty i funkcja sztuki w wierszu </w:t>
            </w:r>
            <w:r>
              <w:rPr>
                <w:bCs/>
                <w:i/>
                <w:sz w:val="20"/>
                <w:szCs w:val="20"/>
              </w:rPr>
              <w:t>Evviva l’arte!</w:t>
            </w:r>
            <w:r>
              <w:rPr>
                <w:bCs/>
                <w:sz w:val="20"/>
                <w:szCs w:val="20"/>
              </w:rPr>
              <w:t xml:space="preserve"> Kazimierza Przerwy-Tetmajera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>omówić treść wiersza</w:t>
            </w:r>
          </w:p>
          <w:p>
            <w:pPr>
              <w:pStyle w:val="Normal"/>
              <w:snapToGrid w:val="false"/>
              <w:ind w:end="4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>wypowiedzieć się na temat podmiotu lirycznego utworu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>przedstawić na podstawie wiersza wizerunek młodopolskiego artysty</w:t>
            </w:r>
          </w:p>
          <w:p>
            <w:pPr>
              <w:pStyle w:val="Normal"/>
              <w:snapToGrid w:val="false"/>
              <w:ind w:end="4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>wskazać środki stylistyczne</w:t>
              <w:br/>
              <w:t>w wierszu i określić ich funkcję</w:t>
            </w:r>
          </w:p>
          <w:p>
            <w:pPr>
              <w:pStyle w:val="Normal"/>
              <w:snapToGrid w:val="false"/>
              <w:ind w:end="4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>omówić sposób przedstawienia filistra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>przedstawić system wartości młodopolskiego artysty na podstawie wiersza</w:t>
            </w:r>
          </w:p>
          <w:p>
            <w:pPr>
              <w:pStyle w:val="Normal"/>
              <w:snapToGrid w:val="false"/>
              <w:ind w:end="4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>wskazać toposy</w:t>
              <w:br/>
              <w:t>i motywy wykorzystane w wierszu i określić ich funkcję</w:t>
            </w:r>
          </w:p>
          <w:p>
            <w:pPr>
              <w:pStyle w:val="Normal"/>
              <w:snapToGrid w:val="false"/>
              <w:ind w:end="4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>zinterpretować funkcję tytułu</w:t>
              <w:br/>
              <w:t>i refrenu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sfunkcjonalizowanej analizy wiersza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i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>porównać koncepcje artysty: młodopolską</w:t>
              <w:br/>
              <w:t>i romantyczną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Inspiracja filozofią Arthura Schopenhauera</w:t>
              <w:br/>
              <w:t xml:space="preserve">w wierszu </w:t>
            </w:r>
            <w:r>
              <w:rPr>
                <w:bCs/>
                <w:i/>
                <w:sz w:val="20"/>
                <w:szCs w:val="20"/>
              </w:rPr>
              <w:t>Nie wierzę</w:t>
              <w:br/>
              <w:t>w nic…</w:t>
            </w:r>
            <w:r>
              <w:rPr>
                <w:bCs/>
                <w:sz w:val="20"/>
                <w:szCs w:val="20"/>
              </w:rPr>
              <w:t xml:space="preserve"> Kazimierza Przerwy-Tetmajera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podmiotu lirycznego utworu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utworze środki stylistyczne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wiersza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odnaleźć w wierszu elementy filozofii Arthura Schopenhauera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utworze elementy dekadentyzmu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sfunkcjonalizowanej analizy środków stylistycznych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ind w:end="410"/>
              <w:rPr>
                <w:i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obraz Paula Gauguina </w:t>
            </w:r>
            <w:r>
              <w:rPr>
                <w:i/>
                <w:iCs/>
                <w:sz w:val="20"/>
                <w:szCs w:val="20"/>
              </w:rPr>
              <w:t>Skąd przyszliśmy? Kim jesteśmy? Dokąd idziemy?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Impresjonistyczne obrazowanie w poezji – </w:t>
            </w:r>
            <w:r>
              <w:rPr>
                <w:bCs/>
                <w:i/>
                <w:sz w:val="20"/>
                <w:szCs w:val="20"/>
              </w:rPr>
              <w:t xml:space="preserve">Melodia mgieł nocnych </w:t>
            </w:r>
            <w:r>
              <w:rPr>
                <w:bCs/>
                <w:sz w:val="20"/>
                <w:szCs w:val="20"/>
              </w:rPr>
              <w:t>Kazimierza Przerwy-Tetmajera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podmiot liryczny utworu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sytuację liryczną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funkcję czasowników użytych w wierszu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zmysły, na które oddziałuje utwór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funkcję rzeczowników nazywających ulotne elementy rzeczywistości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barw</w:t>
              <w:br/>
              <w:t>w wierszu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podać przykłady synestezji i określić jej funkcję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uzasadnić tezę, że wiersz tworzy pejzaż impresjonistyczny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uzasadnić tezę, że utwór realizuje młodopolską ideę syntezy sztuk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Lubię, kiedy kobieta...</w:t>
            </w:r>
            <w:r>
              <w:rPr>
                <w:bCs/>
                <w:sz w:val="20"/>
                <w:szCs w:val="20"/>
              </w:rPr>
              <w:t xml:space="preserve"> Kazimierza Przerwy-Tetmajera – młodopolski obraz erotyzmu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sytuację liryczną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podmiotu lirycznego utworu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przedstawienia kobiety w utworze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zinterpretować obraz Władysława Podkowińskiego </w:t>
            </w:r>
            <w:r>
              <w:rPr>
                <w:i/>
                <w:sz w:val="20"/>
                <w:szCs w:val="20"/>
              </w:rPr>
              <w:t>Szał uniesień</w:t>
            </w:r>
            <w:r>
              <w:rPr>
                <w:sz w:val="20"/>
                <w:szCs w:val="20"/>
              </w:rPr>
              <w:t xml:space="preserve"> w kontekście wiersza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porównać sposób ukazania kobiet</w:t>
              <w:br/>
              <w:t>w wierszu Kazimierza Przerwy-Tetmajera</w:t>
              <w:br/>
              <w:t>i w wybranym utworze barokowym należącym do nurtu dworskiego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Interpretacja tekstu – ćwiczenia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odczytać wskazówki dotyczące interpretacji tekstu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tekst według podanych wskazówek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czym są konteksty: literacki, historyczny, biograficzny, historycznoliteracki, kulturowy, religijny, filozoficzny, egzystencjalny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rolę kontekstów w odczytaniu sensu utworu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samodzielnie zinterpretować tekst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rPr>
                <w:i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Nietzscheanizm</w:t>
              <w:br/>
              <w:t xml:space="preserve">w wierszu Leopolda Staffa </w:t>
            </w:r>
            <w:r>
              <w:rPr>
                <w:bCs/>
                <w:i/>
                <w:sz w:val="20"/>
                <w:szCs w:val="20"/>
              </w:rPr>
              <w:t>Kowal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podmiot liryczny i adresata lirycznego utworu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sytuację liryczną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funkcję czasowników użytych w wierszu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odnieść definicję sonetu do kompozycji wiersza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wierszu elementy filozofii Friedricha Nietzschego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znaczenie symboli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zakończenie wiersza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ind w:end="41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• </w:t>
            </w:r>
            <w:r>
              <w:rPr>
                <w:iCs/>
                <w:sz w:val="20"/>
                <w:szCs w:val="20"/>
              </w:rPr>
              <w:t>omówić funkcję metonimii użytej</w:t>
              <w:br/>
              <w:t>w wierszu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rPr/>
            </w:pPr>
            <w:r>
              <w:rPr>
                <w:bCs/>
                <w:sz w:val="20"/>
                <w:szCs w:val="20"/>
              </w:rPr>
              <w:t>Budowanie nastroju</w:t>
              <w:br/>
              <w:t xml:space="preserve">w poezji – </w:t>
            </w:r>
            <w:r>
              <w:rPr>
                <w:bCs/>
                <w:i/>
                <w:sz w:val="20"/>
                <w:szCs w:val="20"/>
              </w:rPr>
              <w:t xml:space="preserve">Deszcz jesienny </w:t>
            </w:r>
            <w:r>
              <w:rPr>
                <w:bCs/>
                <w:sz w:val="20"/>
                <w:szCs w:val="20"/>
              </w:rPr>
              <w:t>Leopolda Staffa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sytuację liryczną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środki stylistyczne</w:t>
              <w:br/>
              <w:t>i określić ich funkcji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tworzenia nastroju</w:t>
              <w:br/>
              <w:t>w wierszu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środki stylistyczne wpływające na muzyczność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powiązania pomiędzy treścią</w:t>
              <w:br/>
              <w:t>a formą wiersza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scharakteryzować pejzaż wewnętrzny bohatera utworu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wierszu elementy obrazowania impresjonistycznego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ind w:end="41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• </w:t>
            </w:r>
            <w:r>
              <w:rPr>
                <w:iCs/>
                <w:sz w:val="20"/>
                <w:szCs w:val="20"/>
              </w:rPr>
              <w:t>wypowiedzieć się na temat przyczyn popularności motywu szatana w sztuce młodopolskiej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Humanistyczna afirmacja życia w </w:t>
            </w:r>
            <w:r>
              <w:rPr>
                <w:bCs/>
                <w:i/>
                <w:sz w:val="20"/>
                <w:szCs w:val="20"/>
              </w:rPr>
              <w:t xml:space="preserve">Przedśpiewie </w:t>
            </w:r>
            <w:r>
              <w:rPr>
                <w:bCs/>
                <w:sz w:val="20"/>
                <w:szCs w:val="20"/>
              </w:rPr>
              <w:t>Leopolda Staffa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sytuację liryczną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podmiotu lirycznego utworu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motywy i symbole wskazujące na postawę podmiotu lirycznego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środki artystyczne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odnaleźć w wierszu elementy humanizmu, stoicyzmu</w:t>
              <w:br/>
              <w:t>i franciszkanizmu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odnaleźć w wierszu elementy klasycyzmu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tytuł wiersza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puentę utworu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ind w:end="410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motywu wędrówki w różnych tekstach kultury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Konteksty i nawiązania – Jan Twardowski, </w:t>
            </w:r>
            <w:r>
              <w:rPr>
                <w:bCs/>
                <w:i/>
                <w:sz w:val="20"/>
                <w:szCs w:val="20"/>
              </w:rPr>
              <w:t>To nieprawdziwe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rodzaj liryki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kreacji podmiotu lirycznego utworu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przedstawione</w:t>
              <w:br/>
              <w:t>w wierszu elementy świata przyrody</w:t>
              <w:br/>
              <w:t>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tytuł utworu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porównać kreacje podmiotów lirycznych</w:t>
              <w:br/>
              <w:t>w wierszu Jana Twardowskiego</w:t>
              <w:br/>
              <w:t xml:space="preserve">i w </w:t>
            </w:r>
            <w:r>
              <w:rPr>
                <w:i/>
                <w:sz w:val="20"/>
                <w:szCs w:val="20"/>
              </w:rPr>
              <w:t xml:space="preserve">Przedśpiewie </w:t>
            </w:r>
            <w:r>
              <w:rPr>
                <w:sz w:val="20"/>
                <w:szCs w:val="20"/>
              </w:rPr>
              <w:t>Leopolda Staffa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wiersza pod kątem funkcji antytez, kontrastów</w:t>
              <w:br/>
              <w:t>i paradoksów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klamrę kompozycyjną wiersza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wymowę muralu </w:t>
            </w:r>
            <w:r>
              <w:rPr>
                <w:i/>
                <w:sz w:val="20"/>
                <w:szCs w:val="20"/>
              </w:rPr>
              <w:t>Pasterz</w:t>
            </w:r>
            <w:r>
              <w:rPr>
                <w:sz w:val="20"/>
                <w:szCs w:val="20"/>
              </w:rPr>
              <w:t xml:space="preserve"> w odniesieniu do omawianych wierszy Jana Twardowskiego</w:t>
              <w:br/>
              <w:t>i Leopolda Staffa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Spokój odnaleziony – </w:t>
            </w:r>
            <w:r>
              <w:rPr>
                <w:bCs/>
                <w:i/>
                <w:sz w:val="20"/>
                <w:szCs w:val="20"/>
              </w:rPr>
              <w:t>Curriculum vitae</w:t>
            </w:r>
            <w:r>
              <w:rPr>
                <w:bCs/>
                <w:sz w:val="20"/>
                <w:szCs w:val="20"/>
              </w:rPr>
              <w:t xml:space="preserve"> Leopolda Staffa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opisać postawy podmiotu lirycznego na poszczególnych etapach życia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środki stylistyczne</w:t>
              <w:br/>
              <w:t>i określić ich funkcję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wiersza w odniesieniu do definicji sonetu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przedstawionego</w:t>
              <w:br/>
              <w:t>w wierszu wizerunku poety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odnieść przedstawiony w wierszu wizerunek poety do tradycji młodopolskiej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symbolikę</w:t>
              <w:br/>
              <w:t>i metaforykę utworu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porównać utwory </w:t>
            </w:r>
            <w:r>
              <w:rPr>
                <w:i/>
                <w:sz w:val="20"/>
                <w:szCs w:val="20"/>
              </w:rPr>
              <w:t>Curriculum vitae</w:t>
            </w:r>
            <w:r>
              <w:rPr>
                <w:sz w:val="20"/>
                <w:szCs w:val="20"/>
              </w:rPr>
              <w:t xml:space="preserve"> Leopolda Staffa</w:t>
              <w:br/>
              <w:t xml:space="preserve">i </w:t>
            </w:r>
            <w:r>
              <w:rPr>
                <w:i/>
                <w:sz w:val="20"/>
                <w:szCs w:val="20"/>
              </w:rPr>
              <w:t>Polały się łzy me czyste…</w:t>
            </w:r>
            <w:r>
              <w:rPr>
                <w:sz w:val="20"/>
                <w:szCs w:val="20"/>
              </w:rPr>
              <w:t xml:space="preserve"> Adama Mickiewicza</w:t>
              <w:br/>
              <w:t>w kontekście podsumowania życia przez artystów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ewolucję światopoglądową poety na podstawie poznanych utworów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Wiejska gromada jako mikrokosmos – </w:t>
            </w:r>
            <w:r>
              <w:rPr>
                <w:bCs/>
                <w:i/>
                <w:sz w:val="20"/>
                <w:szCs w:val="20"/>
              </w:rPr>
              <w:t xml:space="preserve">Chłopi </w:t>
            </w:r>
            <w:r>
              <w:rPr>
                <w:bCs/>
                <w:sz w:val="20"/>
                <w:szCs w:val="20"/>
              </w:rPr>
              <w:t xml:space="preserve">Władysława Stanisława Reymonta </w:t>
            </w:r>
            <w:r>
              <w:rPr>
                <w:sz w:val="20"/>
                <w:szCs w:val="20"/>
              </w:rPr>
              <w:t>(lektura obowiązkowa)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FRAGMENTY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tomu I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bohaterów utworu i ich scharakteryzować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strukturę społeczną wsi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obyczajowość powiązaną z określonym stopniem w hierarchii społecznej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obyczaje przedstawione</w:t>
              <w:br/>
              <w:t>w powieści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funkcję karczmy i kościoła w życiu społeczności wiejskiej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wady i zalety podporządkowania się wspólnocie oraz jej prawom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symbolicznego</w:t>
              <w:br/>
              <w:t xml:space="preserve">i uniwersalnego charakteru wspólnoty wiejskiej, przedstawionej w </w:t>
            </w:r>
            <w:r>
              <w:rPr>
                <w:i/>
                <w:sz w:val="20"/>
                <w:szCs w:val="20"/>
              </w:rPr>
              <w:t>Chłopach</w:t>
            </w:r>
            <w:r>
              <w:rPr>
                <w:sz w:val="20"/>
                <w:szCs w:val="20"/>
              </w:rPr>
              <w:t xml:space="preserve"> Władysława Stanisława Reymonta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Uniwersalne prawdy</w:t>
              <w:br/>
              <w:t>o naturze ludzkiej</w:t>
              <w:br/>
              <w:t xml:space="preserve">w </w:t>
            </w:r>
            <w:r>
              <w:rPr>
                <w:bCs/>
                <w:i/>
                <w:sz w:val="20"/>
                <w:szCs w:val="20"/>
              </w:rPr>
              <w:t>Chłopach</w:t>
            </w:r>
            <w:r>
              <w:rPr>
                <w:bCs/>
                <w:sz w:val="20"/>
                <w:szCs w:val="20"/>
              </w:rPr>
              <w:t xml:space="preserve"> Władysława Stanisława Reymonta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tomu I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scharakteryzować głównych bohaterów powieści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rolę ziemi</w:t>
              <w:br/>
              <w:t>w życiu chłopów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Antka jako bohatera zbuntowanego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Jagnę jako kobietę niepodporządkowującą się regułom wspólnoty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opisać walkę o ziemię</w:t>
              <w:br/>
              <w:t>i kobietę jako zachowania warunkowane instynktem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dostrzec rolę obyczaju jako zjawiska uwznioślającego zachowania instynktowne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symboliczną śmierć Kuby podczas wesela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uogólnić postawy Antka i Jagny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podjąć dyskusję na temat relacji pomiędzy funkcjonowaniem we wspólnocie a samorealizacją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Interpretacja tekstu – ćwiczenia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odczytać wskazówki dotyczące interpretacji tekstów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teksty według podanych wskazówek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czym są konteksty: literacki, historyczny, biograficzny, historycznoliteracki, kulturowy, religijny, filozoficzny, egzystencjalny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rolę kontekstów w odczytaniu sensu utworów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samodzielnie zinterpretować teksty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Wprowadzenie do analizy </w:t>
            </w:r>
            <w:r>
              <w:rPr>
                <w:bCs/>
                <w:i/>
                <w:sz w:val="20"/>
                <w:szCs w:val="20"/>
              </w:rPr>
              <w:t>Wesela</w:t>
            </w:r>
            <w:r>
              <w:rPr>
                <w:bCs/>
                <w:sz w:val="20"/>
                <w:szCs w:val="20"/>
              </w:rPr>
              <w:t xml:space="preserve"> Stanisława Wyspiańskiego (lektura obowiązkowa)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obszary działalności twórczej Stanisława Wyspiańskiego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najważniejsze fakty z życia Stanisława Wyspiańskiego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przedstawić genezę </w:t>
            </w:r>
            <w:r>
              <w:rPr>
                <w:i/>
                <w:sz w:val="20"/>
                <w:szCs w:val="20"/>
              </w:rPr>
              <w:t>Wesela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przedstawić pierwowzory głównych bohaterów </w:t>
            </w:r>
            <w:r>
              <w:rPr>
                <w:i/>
                <w:sz w:val="20"/>
                <w:szCs w:val="20"/>
              </w:rPr>
              <w:t>Wesela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utworze elementy realistyczne</w:t>
              <w:br/>
              <w:t>i fantastyczne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</w:t>
              <w:br/>
              <w:t>w twórczości plastycznej Stanisława Wyspiańskiego elementy estetyki modernistycznej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wybranych dzieł plastycznych Stanisława Wyspiańskiego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Portret podzielonego społeczeństwa w </w:t>
            </w:r>
            <w:r>
              <w:rPr>
                <w:bCs/>
                <w:i/>
                <w:sz w:val="20"/>
                <w:szCs w:val="20"/>
              </w:rPr>
              <w:t>Weselu</w:t>
            </w:r>
            <w:r>
              <w:rPr>
                <w:bCs/>
                <w:sz w:val="20"/>
                <w:szCs w:val="20"/>
              </w:rPr>
              <w:t xml:space="preserve"> Stanisława Wyspiańskiego </w:t>
            </w:r>
            <w:r>
              <w:rPr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przedstawić przestrzeń sceniczną na podstawie </w:t>
            </w:r>
            <w:r>
              <w:rPr>
                <w:i/>
                <w:sz w:val="20"/>
                <w:szCs w:val="20"/>
              </w:rPr>
              <w:t>Dekoracji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w opisie </w:t>
            </w:r>
            <w:r>
              <w:rPr>
                <w:i/>
                <w:sz w:val="20"/>
                <w:szCs w:val="20"/>
              </w:rPr>
              <w:t>Dekoracji</w:t>
            </w:r>
            <w:r>
              <w:rPr>
                <w:sz w:val="20"/>
                <w:szCs w:val="20"/>
              </w:rPr>
              <w:t xml:space="preserve"> elementy kultury materialnej kojarzące się</w:t>
              <w:br/>
              <w:t>z chłopstwem i inteligencją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didaskaliach rozpoczynających utwór elementy obrazowania impresjonistycznego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Żyda jako zdystansowanego obserwatora</w:t>
              <w:br/>
              <w:t>i komentatora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akcie I fragmenty nawiązujące do rabacji galicyjskiej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sposób, w jaki</w:t>
              <w:br/>
              <w:t>o rabacji mówią chłopi (Dziad i Ojciec) oraz inteligenci (Pan Młody</w:t>
              <w:br/>
              <w:t>i Gospodarz)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relacje między chłopstwem a inteligencją w akcie I (szczególnie na podstawie rozmów: Czepca z Dziennikarzem, Radczyni z Kliminą, Pana Młodego z Panną Młodą)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uprzedzenia</w:t>
              <w:br/>
              <w:t>i stereotypy, które stoją na przeszkodzie porozumieniu między chłopstwem</w:t>
              <w:br/>
              <w:t>a inteligencją, oraz dokonać ich analizy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scharakteryzować Rachelę i przedstawić jej funkcję w dramacie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sposób, w jaki Stanisław Wyspiański realizował w didaskaliach młodopolską ideę syntezy sztuk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„</w:t>
            </w:r>
            <w:r>
              <w:rPr>
                <w:bCs/>
                <w:sz w:val="20"/>
                <w:szCs w:val="20"/>
              </w:rPr>
              <w:t>Co się w duszy komu gra, co kto w swoich widzi snach…” – widma</w:t>
              <w:br/>
              <w:t xml:space="preserve">i duchy w </w:t>
            </w:r>
            <w:r>
              <w:rPr>
                <w:bCs/>
                <w:i/>
                <w:sz w:val="20"/>
                <w:szCs w:val="20"/>
              </w:rPr>
              <w:t>Weselu</w:t>
            </w:r>
            <w:r>
              <w:rPr>
                <w:bCs/>
                <w:sz w:val="20"/>
                <w:szCs w:val="20"/>
              </w:rPr>
              <w:t xml:space="preserve"> Stanisława Wyspiańskiego </w:t>
            </w:r>
            <w:r>
              <w:rPr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osoby dramatu i wskazać ich pierwowzory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cel przybycia Wernyhory</w:t>
              <w:br/>
              <w:t>i misję powierzoną Gospodarzowi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 wyjątkowość Wernyhory na tle pozostałych osób dramatu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dlaczego zjawy ukazują się konkretnym bohaterom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rolę Racheli we wprowadzeniu zjaw do dramatu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słowa Chochoła: „Co się</w:t>
              <w:br/>
              <w:t>w duszy komu gra, co kto w swoich widzi snach…” w kontekście aktu II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konteksty kulturowe widoczne</w:t>
              <w:br/>
              <w:t>w prezentacji osób dramatu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symbolikę rekwizytów, które pojawiają się w akcie II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dialogów bohaterów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 symboliczne znaczenie każdej z osób dramatu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przedstawić wykorzystane w </w:t>
            </w:r>
            <w:r>
              <w:rPr>
                <w:i/>
                <w:sz w:val="20"/>
                <w:szCs w:val="20"/>
              </w:rPr>
              <w:t>Weselu</w:t>
            </w:r>
            <w:r>
              <w:rPr>
                <w:sz w:val="20"/>
                <w:szCs w:val="20"/>
              </w:rPr>
              <w:t xml:space="preserve"> obrazy Jana Matejki i omówić ich funkcję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>
              <w:rPr>
                <w:bCs/>
                <w:sz w:val="20"/>
                <w:szCs w:val="20"/>
              </w:rPr>
              <w:t xml:space="preserve">W rytmie chocholego tańca – symboliczne znaczenie aktu III </w:t>
            </w:r>
            <w:r>
              <w:rPr>
                <w:bCs/>
                <w:i/>
                <w:sz w:val="20"/>
                <w:szCs w:val="20"/>
              </w:rPr>
              <w:t>Wesela</w:t>
            </w:r>
            <w:r>
              <w:rPr>
                <w:bCs/>
                <w:sz w:val="20"/>
                <w:szCs w:val="20"/>
              </w:rPr>
              <w:t xml:space="preserve"> Stanisława Wyspiańskiego </w:t>
            </w:r>
            <w:r>
              <w:rPr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postawę inteligencji w akcie III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postawę chłopstwa w akcie III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relacje pomiędzy inteligencją</w:t>
              <w:br/>
              <w:t>a chłopstwem wobec zbliżającego się zrywu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symbolikę złotego rogu</w:t>
              <w:br/>
              <w:t>i zgubienia artefaktu przez Jaśka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symboliki Chochoła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symbolicznego znaczenia rozmowy Poety z Panną Młodą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symbolikę chocholego tańca i ocenić jej aktualność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porównać motyw tańców kończących </w:t>
            </w:r>
            <w:r>
              <w:rPr>
                <w:i/>
                <w:sz w:val="20"/>
                <w:szCs w:val="20"/>
              </w:rPr>
              <w:t>Pana Tadeusza</w:t>
            </w:r>
            <w:r>
              <w:rPr>
                <w:sz w:val="20"/>
                <w:szCs w:val="20"/>
              </w:rPr>
              <w:t xml:space="preserve"> Adama Mickiewicza i </w:t>
            </w:r>
            <w:r>
              <w:rPr>
                <w:i/>
                <w:sz w:val="20"/>
                <w:szCs w:val="20"/>
              </w:rPr>
              <w:t>Wesele</w:t>
            </w:r>
            <w:r>
              <w:rPr>
                <w:sz w:val="20"/>
                <w:szCs w:val="20"/>
              </w:rPr>
              <w:t xml:space="preserve"> Stanisława Wyspiańskiego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/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postawy</w:t>
              <w:br/>
              <w:t>i nastroje dekadenckie</w:t>
              <w:br/>
              <w:t xml:space="preserve">w </w:t>
            </w:r>
            <w:r>
              <w:rPr>
                <w:i/>
                <w:sz w:val="20"/>
                <w:szCs w:val="20"/>
              </w:rPr>
              <w:t xml:space="preserve">Weselu </w:t>
            </w:r>
            <w:r>
              <w:rPr>
                <w:sz w:val="20"/>
                <w:szCs w:val="20"/>
              </w:rPr>
              <w:t>oraz innych młodopolskich tekstach kultury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Narodowa psychodrama – uniwersalny wydźwięk </w:t>
            </w:r>
            <w:r>
              <w:rPr>
                <w:bCs/>
                <w:i/>
                <w:sz w:val="20"/>
                <w:szCs w:val="20"/>
              </w:rPr>
              <w:t>Wesela</w:t>
            </w:r>
            <w:r>
              <w:rPr>
                <w:bCs/>
                <w:sz w:val="20"/>
                <w:szCs w:val="20"/>
              </w:rPr>
              <w:t xml:space="preserve"> Stanisława Wyspiańskiego </w:t>
            </w:r>
            <w:r>
              <w:rPr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• </w:t>
            </w:r>
            <w:r>
              <w:rPr>
                <w:iCs/>
                <w:sz w:val="20"/>
                <w:szCs w:val="20"/>
              </w:rPr>
              <w:t>wskazać w dramacie mity narodowe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funkcję kompozycji </w:t>
            </w:r>
            <w:r>
              <w:rPr>
                <w:i/>
                <w:sz w:val="20"/>
                <w:szCs w:val="20"/>
              </w:rPr>
              <w:t>Wesela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dramacie motywy oniryczne</w:t>
              <w:br/>
              <w:t>i omówić ich funkcję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obnażania mitów narodowych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• </w:t>
            </w:r>
            <w:r>
              <w:rPr>
                <w:iCs/>
                <w:sz w:val="20"/>
                <w:szCs w:val="20"/>
              </w:rPr>
              <w:t>wypowiedzieć się na temat przedstawionej przez Stanisława Wyspiańskiego diagnozy społeczeństwa i ocenić jej aktualność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• </w:t>
            </w:r>
            <w:r>
              <w:rPr>
                <w:iCs/>
                <w:sz w:val="20"/>
                <w:szCs w:val="20"/>
              </w:rPr>
              <w:t>zinterpretować zakończenie utworu</w:t>
              <w:br/>
              <w:t>w kontekście komentarza ks. Józefa Tischnera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nawiązania do mitów chłopskich i omówić ich funkcję w utworze</w:t>
            </w:r>
          </w:p>
          <w:p>
            <w:pPr>
              <w:pStyle w:val="Normal"/>
              <w:snapToGrid w:val="false"/>
              <w:rPr/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zinterpretować film Wojciecha Smarzowskiego </w:t>
            </w:r>
            <w:r>
              <w:rPr>
                <w:i/>
                <w:sz w:val="20"/>
                <w:szCs w:val="20"/>
              </w:rPr>
              <w:t>Wesele</w:t>
            </w:r>
            <w:r>
              <w:rPr>
                <w:sz w:val="20"/>
                <w:szCs w:val="20"/>
              </w:rPr>
              <w:t xml:space="preserve"> w kontekście dramatu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Interpretacja tekstu – ćwiczenia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odczytać wskazówki dotyczące interpretacji tekstów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teksty według podanych wskazówek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czym są konteksty: literacki, historyczny, biograficzny, historycznoliteracki, kulturowy, religijny, filozoficzny, egzystencjalny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rolę kontekstów w odczytaniu sensu utworów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samodzielnie zinterpretować teksty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Krytyczne czytanie tekstu – ćwiczenia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uporządkować informacje zawarte w tekstach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przetworzyć informacje zawarte w tekstach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główne problemy w tekstach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sformułować argumenty potwierdzające stanowiska autorów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i uzasadnić własne sądy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podjąć polemikę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Wiedza z dziedziny fleksji, leksyki,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frazeologii</w:t>
              <w:br/>
              <w:t>i słowotwórstwa</w:t>
              <w:br/>
              <w:t>w analizie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 interpretacji tekstów literackich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funkcję czasownika i jego form w konstrukcji tekstów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wpływ odpowiednio dobranych przymiotników na opis bohaterów, sytuacji i tła zdarzeń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wpływ rzeczowników abstrakcyjnych</w:t>
              <w:br/>
              <w:t>i konkretnych na kształt i sens utworu literackiego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wpływ doboru czasowników na charakter tekstu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sposoby wykorzystania form rzeczownika do stylistycznego nacechowania utworu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funkcję zaimków w budowaniu relacji</w:t>
              <w:br/>
              <w:t>w tekście literackim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funkcję frazeologizmów</w:t>
              <w:br/>
              <w:t>w tekstach literackich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wartości stylistycznej neologizmów, zgrubień i zdrobnień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wpływ synonimów, homonimów</w:t>
              <w:br/>
              <w:t>i wyrazów wieloznacznych na wzbogacanie leksyki i wieloznaczność interpretacyjną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wykorzystać wiadomości z fleksji, leksyki, frazeologii</w:t>
              <w:br/>
              <w:t>i słowotwórstwa podczas analizy stylistycznej tekstów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Kompetencje językowe</w:t>
              <w:br/>
              <w:t>i komunikacyjne – ćwiczenia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posługiwać się nowo poznanym słownictwem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wykorzystywać teorię podczas wykonywania zadań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poszerzać swoją świadomość językową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funkcjonalnie wykorzystywać wiedzę językową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Ironia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definiować ironię jako kategorię filozoficzną, estetyczną i literacką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wyznaczniki</w:t>
              <w:br/>
              <w:t>i sygnały ironii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sposoby osiągania efektów ironicznych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przykłady ironii w językach potocznym i oficjalnym oraz w tekście publicystycznym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i omówić na przykładach cele ironii</w:t>
              <w:br/>
              <w:t>w literaturze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i omówić na przykładach funkcje ironii w literaturze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rozpoznawać sposoby osiągania efektów ironicznych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rozpoznawać rodzaje ironii we wskazanych tekstach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funkcje ironii</w:t>
              <w:br/>
              <w:t>w tekstach pozaliterackich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stworzyć tekst</w:t>
              <w:br/>
              <w:t>o zabarwieniu ironicznym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specyfikę ironii tragicznej, sokratycznej</w:t>
              <w:br/>
              <w:t>i romantycznej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Protokół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cechy protokołu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etapy sporządzania protokołu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cechy języka protokołu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ocenić podane przykłady protokołów pod kątem stosowności stylistycznej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sporządzić protokół na podstawie notatki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sporządzić protokół na podstawie sprawozdania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sporządzić protokół</w:t>
              <w:br/>
              <w:t>z wydarzenia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Referat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zreferować zasady wygłaszania tekstu naukowego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budowę referatu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scharakteryzować język referatu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przygotować konspekt referatu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sporządzić opis bibliograficzny źródeł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wykorzystywać różne źródła w celu znalezienia informacji potrzebnych do stworzenia referatu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sformułować tezę referatu i argumentację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podanego referatu, wskazać jego mocne i słabe strony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stworzyć i wygłosić referat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Szkic krytyczny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cechy szkicu krytycznego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sporządzić plan odtwórczy podanego szkicu krytycznego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zgromadzić materiały do sporządzenia szkicu krytycznego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przygotować plan kompozycyjny szkicu krytycznego na zadany temat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stworzyć szkic krytyczny według wskazówek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Powtórzenie</w:t>
              <w:br/>
              <w:t>i podsumowanie wiadomości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odtworzyć najważniejsze fakty, sądy i opinie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wykorzystać najważniejsze konteksty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wyciągnąć wnioski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poprawnie zinterpretować wymagany materiał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właściwie argumentować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uogólniać, podsumowywać</w:t>
              <w:br/>
              <w:t>i porównywać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wykorzystywać bogate konteksty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formułować i rozwiązywać problemy badawcze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14215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2315"/>
        <w:gridCol w:w="2320"/>
        <w:gridCol w:w="2320"/>
        <w:gridCol w:w="2343"/>
        <w:gridCol w:w="2345"/>
        <w:gridCol w:w="2571"/>
      </w:tblGrid>
      <w:tr>
        <w:trPr/>
        <w:tc>
          <w:tcPr>
            <w:tcW w:w="2315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Numer</w:t>
              <w:br/>
              <w:t>i temat lekcji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konieczne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(ocena dopuszczająca)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podstawowe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(ocena dostateczna)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rozszerzające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(ocena dobra)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dopełniające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(ocena bardzo dobra)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wykraczające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(ocena celująca)</w:t>
            </w:r>
          </w:p>
        </w:tc>
      </w:tr>
      <w:tr>
        <w:trPr/>
        <w:tc>
          <w:tcPr>
            <w:tcW w:w="2315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Uczeń potrafi: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Uczeń potrafi to, co na ocenę bardzo dobrą, oraz:</w:t>
            </w:r>
          </w:p>
        </w:tc>
      </w:tr>
      <w:tr>
        <w:trPr/>
        <w:tc>
          <w:tcPr>
            <w:tcW w:w="14214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DWUDZIESTOLECIE MIĘDZYWOJENNE – O EPOCE</w:t>
            </w:r>
          </w:p>
        </w:tc>
      </w:tr>
      <w:tr>
        <w:trPr>
          <w:trHeight w:val="1663" w:hRule="atLeast"/>
        </w:trPr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Dwudziestolecie międzywojenne – kontekst historyczno-społeczny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ramy czasowe epoki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scharakteryzować ideologie totalitarne dwudziestolecia międzywojennego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problemy społeczne II Rzeczypospolitej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przemian politycznych i społecznych w dwudziestoleciu międzywojennym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wpływu I wojny światowej na nastroje społeczne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>poszerzyć kontekst historyczny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Filozofia i sztuka dwudziestolecia międzywojennego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kierunki filozoficzne oraz nurty w sztuce dwudziestolecia międzywojennego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założenia fenomenologii, psychoanalizy i katastrofizmu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cechy kierunków w sztuce dwudziestolecia międzywojennego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porównać architekturę secesyjną i modernistyczną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najważniejsze cechy teatru w dwudziestoleciu międzywojennym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malarstwa dwudziestolecia międzywojennego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i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• </w:t>
            </w:r>
            <w:r>
              <w:rPr>
                <w:bCs/>
                <w:sz w:val="20"/>
                <w:szCs w:val="20"/>
              </w:rPr>
              <w:t>dokonać analizy wybranego filmu z dwudziestolecia międzywojennego</w:t>
            </w:r>
          </w:p>
        </w:tc>
      </w:tr>
      <w:tr>
        <w:trPr/>
        <w:tc>
          <w:tcPr>
            <w:tcW w:w="14214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end="4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DWUDZIESTOLECIE MIĘDZYWOJENNE – TEKSTY Z EPOKI I NAWIĄZANIA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Wprowadzenie do literatury dwudziestolecia międzywojennego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wiodące nurty literatury dwudziestolecia międzywojennego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scharakteryzować wiodące nurty literatury dwudziestolecia międzywojennego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najistotniejszych twórców z epoki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związków pomiędzy atmosferą społeczno-polityczną epoki a nurtami i tematami w literaturze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scharakteryzować polskie ruchy awangardowe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Podróż w nieistnienie – </w:t>
            </w:r>
            <w:r>
              <w:rPr>
                <w:bCs/>
                <w:i/>
                <w:sz w:val="20"/>
                <w:szCs w:val="20"/>
              </w:rPr>
              <w:t xml:space="preserve">Topielec </w:t>
            </w:r>
            <w:r>
              <w:rPr>
                <w:bCs/>
                <w:sz w:val="20"/>
                <w:szCs w:val="20"/>
              </w:rPr>
              <w:t>Bolesława Leśmiana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rodzaj liryki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bohatera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opisać sytuację liryczną w utworze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różnych form opisu kontaktu człowieka z przyrodą w literaturze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sfunkcjonalizowanej analizy środków stylistycznych użytych w utworze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tytuł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sposobu ukazania śmierci w utworze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sposobu kreacji przestrzeni w wierszu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aspekt epistemologiczny utworu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/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>omówić różne koncepcje poznania w kontekście wybranych utworów literackich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Człowiek wobec niedoskonałości świata – </w:t>
            </w:r>
            <w:r>
              <w:rPr>
                <w:bCs/>
                <w:i/>
                <w:sz w:val="20"/>
                <w:szCs w:val="20"/>
              </w:rPr>
              <w:t>Dusiołek</w:t>
            </w:r>
            <w:r>
              <w:rPr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utworu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elementy ludowe w utworze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cechy ballady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funkcję elementów ludowych w utworze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na czym polega humor w wierszu, i omówić jego funkcję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konteksty (bohater wadzący się z Bogiem, bohaterowie ludowi)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odczytać przenośny sens opowiadanej historii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bCs/>
                <w:i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>podjąć dyskusję na temat archetypicznego obrazu dzieciństwa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Zmysłowy obraz intymności –</w:t>
              <w:br/>
            </w:r>
            <w:r>
              <w:rPr>
                <w:bCs/>
                <w:i/>
                <w:sz w:val="20"/>
                <w:szCs w:val="20"/>
              </w:rPr>
              <w:t xml:space="preserve">*** </w:t>
            </w:r>
            <w:r>
              <w:rPr>
                <w:bCs/>
                <w:sz w:val="20"/>
                <w:szCs w:val="20"/>
              </w:rPr>
              <w:t>[</w:t>
            </w:r>
            <w:r>
              <w:rPr>
                <w:bCs/>
                <w:i/>
                <w:sz w:val="20"/>
                <w:szCs w:val="20"/>
              </w:rPr>
              <w:t>W malinowym chruśniaku, przed ciekawych wzrokiem</w:t>
            </w:r>
            <w:r>
              <w:rPr>
                <w:bCs/>
                <w:sz w:val="20"/>
                <w:szCs w:val="20"/>
              </w:rPr>
              <w:t>] Bolesława Leśmiana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sytuację liryczną w wierszu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podmiotu lirycznego i adresata lirycznego utworu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wierszu i wskazać ich funkcję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utworze elementy tworzące atmosferę intymności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roli natury w budowaniu znaczeń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konteksty związane ze sposobem przedstawienia cielesności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różne sposoby ukazania cielesności oraz relacji intymnych w tekstach kultury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Piękno i brzydota – </w:t>
            </w:r>
            <w:r>
              <w:rPr>
                <w:bCs/>
                <w:i/>
                <w:sz w:val="20"/>
                <w:szCs w:val="20"/>
              </w:rPr>
              <w:t>Żołnierz</w:t>
            </w:r>
            <w:r>
              <w:rPr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cechy gatunkowe utworu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wierszu i określić ich funkcję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dosłowną i symboliczną funkcję analogii pomiędzy kalekim żołnierzem a drewnianą figurą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koncepcję Boga, która wyłania się z wiersza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wymowę utworu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konteksty związane ze sposobem ukazywania brzydoty w tekstach kultury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i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>omówić przenikanie się etyki i estetyki w utworze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Co jest po drugiej stronie? – </w:t>
            </w:r>
            <w:r>
              <w:rPr>
                <w:bCs/>
                <w:i/>
                <w:sz w:val="20"/>
                <w:szCs w:val="20"/>
              </w:rPr>
              <w:t xml:space="preserve">Dziewczyna </w:t>
            </w:r>
            <w:r>
              <w:rPr>
                <w:bCs/>
                <w:sz w:val="20"/>
                <w:szCs w:val="20"/>
              </w:rPr>
              <w:t>Bolesława Leśmiana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zdefiniować balladę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cechy gatunkowe utworu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utworze i określić ich funkcję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cel bohaterów ballady w sensie dosłownym i symbolicznym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konteksty związane z bohaterami wierzącymi w sny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paradoksu ludzkiej egzystencji w kontekście utworu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metaforykę ballady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sformułować tezę interpretacyjną utworu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>omówić funkcję konwencji baśniowej</w:t>
            </w:r>
          </w:p>
          <w:p>
            <w:pPr>
              <w:pStyle w:val="Normal"/>
              <w:snapToGrid w:val="false"/>
              <w:ind w:end="4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i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Krytyczne czytanie tekstu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uporządkować informacje zawarte w tekstach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przetworzyć informacje zawarte w tekstach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główne problemy w tekstach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sformułować argumenty potwierdzające stanowiska autorów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i uzasadnić własne sądy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podjąć polemikę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Prowokacja artystyczna – </w:t>
            </w:r>
            <w:r>
              <w:rPr>
                <w:bCs/>
                <w:i/>
                <w:sz w:val="20"/>
                <w:szCs w:val="20"/>
              </w:rPr>
              <w:t>Wiosna. Dytyramb</w:t>
            </w:r>
            <w:r>
              <w:rPr>
                <w:bCs/>
                <w:sz w:val="20"/>
                <w:szCs w:val="20"/>
              </w:rPr>
              <w:t xml:space="preserve"> Juliana Tuwima (fragmenty)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grupy Skamander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cechy poezji skamandrytów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fragmentów utworu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przedstawienia święta wiosny w mieście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środki językowe użyte w utworze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funkcji tłumu we fragmentach wiersza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konteksty związane ze sposobem przedstawiania wiosny w tekstach kultury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znaczenie tłumu i wiosny w kontekście utworu oraz twórczości skamandrytów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zinterpretować znaczenie fragmentu: </w:t>
            </w:r>
            <w:r>
              <w:rPr>
                <w:i/>
                <w:sz w:val="20"/>
                <w:szCs w:val="20"/>
              </w:rPr>
              <w:t>Tłumie! Ty masz RACJĘ!!!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>omówić dialog z tradycją w sposobie przedstawienia kobiety i matki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elementy tabu naruszone we fragmentach wiersza i omówić funkcję zastosowania tego zabiegu</w:t>
            </w:r>
          </w:p>
          <w:p>
            <w:pPr>
              <w:pStyle w:val="Normal"/>
              <w:snapToGrid w:val="false"/>
              <w:ind w:end="4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Manifest poetycki –</w:t>
              <w:br/>
            </w:r>
            <w:r>
              <w:rPr>
                <w:bCs/>
                <w:i/>
                <w:sz w:val="20"/>
                <w:szCs w:val="20"/>
              </w:rPr>
              <w:t xml:space="preserve">Do krytyków </w:t>
            </w:r>
            <w:r>
              <w:rPr>
                <w:bCs/>
                <w:sz w:val="20"/>
                <w:szCs w:val="20"/>
              </w:rPr>
              <w:t>Juliana Tuwima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sytuację liryczną w utworze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podmiotu lirycznego utworu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stosunek podmiotu lirycznego wiersza do adresatów lirycznych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utworze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konteksty związane z rolą poety i poezji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odnieść treść wiersza do programu poetyckiego skamandrytów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koncepcję poety wyłaniającą się z wiersza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cechy literatury charakterystyczne dla grup literackich różnych okresów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Powrót do źródeł poezji – </w:t>
            </w:r>
            <w:r>
              <w:rPr>
                <w:bCs/>
                <w:i/>
                <w:sz w:val="20"/>
                <w:szCs w:val="20"/>
              </w:rPr>
              <w:t>Rzecz Czarnoleska</w:t>
            </w:r>
            <w:r>
              <w:rPr>
                <w:bCs/>
                <w:sz w:val="20"/>
                <w:szCs w:val="20"/>
              </w:rPr>
              <w:t xml:space="preserve"> Juliana Tuwima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wierszu słowa klucze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zasługi renesansowego poety przedstawione w wierszu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utworze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rolę Jana Kochanowskiego w literaturze polskiej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funkcji słowa w poezji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uniwersalne prawdy zawarte w utworze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podjąć dyskusję na temat funkcji sztuki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Satyra społeczno-polityczna – </w:t>
            </w:r>
            <w:r>
              <w:rPr>
                <w:bCs/>
                <w:i/>
                <w:sz w:val="20"/>
                <w:szCs w:val="20"/>
              </w:rPr>
              <w:t>Bal</w:t>
              <w:br/>
              <w:t>w Operze</w:t>
            </w:r>
            <w:r>
              <w:rPr>
                <w:bCs/>
                <w:sz w:val="20"/>
                <w:szCs w:val="20"/>
              </w:rPr>
              <w:t xml:space="preserve"> Juliana Tuwima (fragmenty)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fragmentów utworu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fragmentów tekstu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porównać przebieg balu z jego opisem w prasie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we fragmentach utworu i określić ich funkcję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we fragmentach utworu elementy stylu potocznego i określić jego funkcję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objaśnić, w czym przejawiają się ekspresjonizm i katastrofizm we fragmentach utworu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odnaleźć we fragmentach utworu elementy groteskowe i określić ich funkcję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znaczenie opisu balu we fragmentach utworu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we fragmentach wiersza elementy parodii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odczytać tekst w jego warstwach semantycznej i semiotycznej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Czas obśmiany, czas oswojony – </w:t>
            </w:r>
            <w:r>
              <w:rPr>
                <w:bCs/>
                <w:i/>
                <w:sz w:val="20"/>
                <w:szCs w:val="20"/>
              </w:rPr>
              <w:t xml:space="preserve">Czas krawiec kulawy </w:t>
            </w:r>
            <w:r>
              <w:rPr>
                <w:bCs/>
                <w:sz w:val="20"/>
                <w:szCs w:val="20"/>
              </w:rPr>
              <w:t>Marii Pawlikowskiej-Jasnorzewskiej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sytuację liryczną w utworze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podmiotu lirycznego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wierszu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wyjaśnić, dlaczego wyraz </w:t>
            </w:r>
            <w:r>
              <w:rPr>
                <w:i/>
                <w:sz w:val="20"/>
                <w:szCs w:val="20"/>
              </w:rPr>
              <w:t>Czas</w:t>
            </w:r>
            <w:r>
              <w:rPr>
                <w:sz w:val="20"/>
                <w:szCs w:val="20"/>
              </w:rPr>
              <w:t xml:space="preserve"> został zapisany wielką literą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wierszu elementy języka potocznego i określić ich funkcję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metaforyczne znaczenie utworu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puentę wiersza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porównać wiersz Marii Pawlikowskiej-Jasnorzewskiej z twórczością Daniela Naborowskiego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Epigramatyczny charakter </w:t>
            </w:r>
            <w:r>
              <w:rPr>
                <w:bCs/>
                <w:i/>
                <w:sz w:val="20"/>
                <w:szCs w:val="20"/>
              </w:rPr>
              <w:t>Pocałunków</w:t>
            </w:r>
            <w:r>
              <w:rPr>
                <w:bCs/>
                <w:sz w:val="20"/>
                <w:szCs w:val="20"/>
              </w:rPr>
              <w:t xml:space="preserve"> Marii Pawlikowskiej-Jasnorzewskiej (wybór)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rodzaj liryki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sytuację liryczną w utworach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zdefiniować epigramat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wierszach i określić ich funkcję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cechy gatunkowe utworów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sposób postrzegania rzeczywistości przez podmiot mówiący w wierszach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ironię w wierszach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konteksty potrzebne do interpretacji tekstów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puenty utworów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wizję kobiety i miłości, jaka wyłania się z wierszy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konteksty i nawiązania do utworów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i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Laura i Filon</w:t>
            </w:r>
            <w:r>
              <w:rPr>
                <w:bCs/>
                <w:sz w:val="20"/>
                <w:szCs w:val="20"/>
              </w:rPr>
              <w:t xml:space="preserve"> Marii Pawlikowskiej-Jasnorzewskiej – reinterpretacja utworu sielankowego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utworu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zdefiniować sielankę</w:t>
            </w:r>
          </w:p>
          <w:p>
            <w:pPr>
              <w:pStyle w:val="Normal"/>
              <w:snapToGrid w:val="false"/>
              <w:ind w:end="410"/>
              <w:rPr/>
            </w:pPr>
            <w:r>
              <w:rPr/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wierszu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tekście nawiązania do utworu Franciszka Karpińskiego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utworze elementy demaskujące nierealność sceny przedstawionej w pierwowzorze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stosunku podmiotu lirycznego wiersza do sentymentalnej konwencji literackiej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obraz Eugeniusza Zaka w kontekście utworu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Lęk przed starością – </w:t>
            </w:r>
            <w:r>
              <w:rPr>
                <w:bCs/>
                <w:i/>
                <w:sz w:val="20"/>
                <w:szCs w:val="20"/>
              </w:rPr>
              <w:t>Stara kobieta</w:t>
            </w:r>
            <w:r>
              <w:rPr>
                <w:bCs/>
                <w:sz w:val="20"/>
                <w:szCs w:val="20"/>
              </w:rPr>
              <w:t xml:space="preserve"> Marii Pawlikowskiej-Jasnorzewskiej i </w:t>
            </w:r>
            <w:r>
              <w:rPr>
                <w:bCs/>
                <w:i/>
                <w:sz w:val="20"/>
                <w:szCs w:val="20"/>
              </w:rPr>
              <w:t>gubione</w:t>
            </w:r>
            <w:r>
              <w:rPr>
                <w:bCs/>
                <w:sz w:val="20"/>
                <w:szCs w:val="20"/>
              </w:rPr>
              <w:t xml:space="preserve"> Krystyny Miłobędzkiej (wybór)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cechy starości przedstawione w utworach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tekstach i określić ich funkcję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utworach elementy języka potocznego i określić ich funkcję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stylistyczne użyte w wierszach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przedstawienia w utworach starości i samotności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porównać tematy wierszy Marii Pawlikowskiej-Jasnorzewskiej i Krystyny Miłobędzkiej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stosunek do upływającego czasu w wierszach obu poetek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i porównać puenty wierszy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znaczenie wierszy Krystyny Miłobędzkiej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obraz starości w różnych tekstach kultury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porównawczej wierszy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Obraz procesu twórczego w </w:t>
            </w:r>
            <w:r>
              <w:rPr>
                <w:bCs/>
                <w:i/>
                <w:sz w:val="20"/>
                <w:szCs w:val="20"/>
              </w:rPr>
              <w:t>Cieślach</w:t>
            </w:r>
            <w:r>
              <w:rPr>
                <w:bCs/>
                <w:sz w:val="20"/>
                <w:szCs w:val="20"/>
              </w:rPr>
              <w:t xml:space="preserve"> Juliana Przybosia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wierszu słownictwo związane z pracą cieśli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wierszu i określić ich funkcję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odnaleźć w tekście wskazówki świadczące o możliwości jego metaforycznego odczytania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awangardowy charakter utworu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konteksty związane z autotematyzmem w literaturze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tytuł wiersza w sposób dosłowny i metaforyczny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symbolikę wiersza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podjąć dyskusję na temat źródeł sztuki: ciężka praca czy natchnienie?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Pochwała urbanizacji – </w:t>
            </w:r>
            <w:r>
              <w:rPr>
                <w:bCs/>
                <w:i/>
                <w:sz w:val="20"/>
                <w:szCs w:val="20"/>
              </w:rPr>
              <w:t xml:space="preserve">Gmachy </w:t>
            </w:r>
            <w:r>
              <w:rPr>
                <w:bCs/>
                <w:sz w:val="20"/>
                <w:szCs w:val="20"/>
              </w:rPr>
              <w:t>Juliana Przybosia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wierszu elementy związane z miastem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utworu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tekście i określić ich funkcję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podmiotu lirycznego wiersza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wierszu figury eksplozywne i wyjaśnić ich znaczenie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konteksty związane z obrazem miasta w literaturze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symbole zawarte w wierszu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metaforykę utworu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dokonać analizy futurystycznego obrazu Umberta Boccioniego </w:t>
            </w:r>
            <w:r>
              <w:rPr>
                <w:i/>
                <w:iCs/>
                <w:sz w:val="20"/>
                <w:szCs w:val="20"/>
              </w:rPr>
              <w:t>Ulica wchodzi do domu</w:t>
            </w:r>
            <w:r>
              <w:rPr>
                <w:iCs/>
                <w:sz w:val="20"/>
                <w:szCs w:val="20"/>
              </w:rPr>
              <w:t xml:space="preserve"> w kontekście wiersza Juliana Przybosia</w:t>
            </w:r>
          </w:p>
          <w:p>
            <w:pPr>
              <w:pStyle w:val="Normal"/>
              <w:snapToGrid w:val="false"/>
              <w:ind w:end="41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</w:p>
          <w:p>
            <w:pPr>
              <w:pStyle w:val="Normal"/>
              <w:rPr>
                <w:i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Relacja między naturą</w:t>
              <w:br/>
              <w:t xml:space="preserve">a człowiekiem w wierszu </w:t>
            </w:r>
            <w:r>
              <w:rPr>
                <w:bCs/>
                <w:i/>
                <w:sz w:val="20"/>
                <w:szCs w:val="20"/>
              </w:rPr>
              <w:t>Z Tatr</w:t>
            </w:r>
            <w:r>
              <w:rPr>
                <w:bCs/>
                <w:sz w:val="20"/>
                <w:szCs w:val="20"/>
              </w:rPr>
              <w:t xml:space="preserve"> Juliana Przybosia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wierszu elementy pejzażu górskiego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który moment tragicznej wyprawy został ukazany w wierszu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podmiotu lirycznego utworu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utworu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utworze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genezę wiersza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odnieść wiersz do tradycji literackiej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ukazaną w wierszu relację pomiędzy człowiekiem a naturą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metaforykę utworu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obrazu gór w różnych tekstach kultury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odczytać wskazówki dotyczące interpretacji tekstu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tekst według podanych wskazówek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czym są konteksty: literacki, historyczny, biograficzny, historycznoliteracki, kulturowy, religijny, filozoficzny, egzystencjalny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rolę kontekstów w odczytaniu sensu utworu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samodzielnie zinterpretować tekst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bCs/>
                <w:i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Poetycki obraz wsi</w:t>
              <w:br/>
              <w:t xml:space="preserve">w utworze </w:t>
            </w:r>
            <w:r>
              <w:rPr>
                <w:bCs/>
                <w:i/>
                <w:sz w:val="20"/>
                <w:szCs w:val="20"/>
              </w:rPr>
              <w:t>Na wsi</w:t>
            </w:r>
            <w:r>
              <w:rPr>
                <w:bCs/>
                <w:sz w:val="20"/>
                <w:szCs w:val="20"/>
              </w:rPr>
              <w:t xml:space="preserve"> Józefa Czechowicza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utworze elementy związane z krajobrazem wiejskim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wiersza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podmiotu lirycznego utworu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wierszu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odnieść wiersz do tradycji literackiej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fragmenty tekstu, w których pojawiają się sygnały niepokoju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puentę wiersza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budowania w utworze atmosfery harmonii i spokoju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sposobów opisywania wsi w różnych tekstach kultury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Sen – brat śmierci. </w:t>
            </w:r>
            <w:r>
              <w:rPr>
                <w:bCs/>
                <w:i/>
                <w:sz w:val="20"/>
                <w:szCs w:val="20"/>
              </w:rPr>
              <w:t>ballada z tamtej strony</w:t>
            </w:r>
            <w:r>
              <w:rPr>
                <w:bCs/>
                <w:sz w:val="20"/>
                <w:szCs w:val="20"/>
              </w:rPr>
              <w:t xml:space="preserve"> Józefa Czechowicza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utworze cechy ballady i omówić funkcję ich wykorzystania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podmiotu lirycznego utworu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adresata lirycznego wiersza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utworu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tekście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wierszu aluzje literackie i kulturowe oraz określić ich funkcję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motywy oniryczne w utworze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sformułować tezę interpretacyjną utworu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różnych sposobów przedstawiania motywu wanitatywnego w tekstach kultury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bCs/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Katastroficzna wizja rzeczywistości w wierszu </w:t>
            </w:r>
            <w:r>
              <w:rPr>
                <w:i/>
                <w:sz w:val="20"/>
                <w:szCs w:val="20"/>
              </w:rPr>
              <w:t xml:space="preserve">mały mit </w:t>
            </w:r>
            <w:r>
              <w:rPr>
                <w:sz w:val="20"/>
                <w:szCs w:val="20"/>
              </w:rPr>
              <w:t>Józefa Czechowicza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sytuację komunikacyjną w wierszu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utworu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wierszu i określić ich funkcję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tekście elementy charakterystyczne dla kołysanki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utworze fragmenty świadczące o poczuciu zagrożenia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wizji rzeczywistości wyłaniającej się z wiersza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postawić tezę interpretacyjną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puentę wiersza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dokonać analizy obrazu Salvadora Dalego </w:t>
            </w:r>
            <w:r>
              <w:rPr>
                <w:i/>
                <w:sz w:val="20"/>
                <w:szCs w:val="20"/>
              </w:rPr>
              <w:t>Sen</w:t>
            </w:r>
            <w:r>
              <w:rPr>
                <w:sz w:val="20"/>
                <w:szCs w:val="20"/>
              </w:rPr>
              <w:t xml:space="preserve"> w kontekście wiersza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Poezja w czasach zagrożenia – </w:t>
            </w:r>
            <w:r>
              <w:rPr>
                <w:bCs/>
                <w:i/>
                <w:sz w:val="20"/>
                <w:szCs w:val="20"/>
              </w:rPr>
              <w:t>żal</w:t>
            </w:r>
            <w:r>
              <w:rPr>
                <w:bCs/>
                <w:sz w:val="20"/>
                <w:szCs w:val="20"/>
              </w:rPr>
              <w:t xml:space="preserve"> Józefa Czechowicza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wierszu elementy mówiące o zagładzie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podmiotu lirycznego utworu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wiersza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tekście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przedstawienia zagłady w wierszu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odnieść sposób przedstawienia katastrofy do tradycji literackiej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metaforykę utworu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obrazowania surrealistycznego w wierszu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odczytać wskazówki dotyczące interpretacji tekstów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teksty według podanych wskazówek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czym są konteksty: literacki, historyczny, biograficzny, historycznoliteracki, kulturowy, religijny, filozoficzny, egzystencjalny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rolę kontekstów w odczytaniu sensów utworów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samodzielnie zinterpretować teksty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Dom rodzinny</w:t>
              <w:br/>
              <w:t>i rewolucja</w:t>
              <w:br/>
              <w:t xml:space="preserve">w </w:t>
            </w:r>
            <w:r>
              <w:rPr>
                <w:i/>
                <w:sz w:val="20"/>
                <w:szCs w:val="20"/>
              </w:rPr>
              <w:t xml:space="preserve">Przedwiośniu </w:t>
            </w:r>
            <w:r>
              <w:rPr>
                <w:sz w:val="20"/>
                <w:szCs w:val="20"/>
              </w:rPr>
              <w:t>Stefana Żeromskiego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powieści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opisać dom rodzinny Cezarego Baryki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etapy rewolucji przedstawione w powieści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przedstawienia rewolucji w powieści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stosunek do rewolucji Cezarego Baryki, Seweryna Baryki i Jadwigi Barykowej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relację Cezarego i jego matki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odnieść sposób przedstawienia rewolucji do tradycji literackiej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ewolucję poglądów Cezarego na temat rewolucji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etapy dojrzewania Cezarego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wpływ doświadczenia rewolucji na głównego bohatera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różnych sposobów przedstawiania rewolucji w tekstach kultury</w:t>
            </w:r>
          </w:p>
        </w:tc>
      </w:tr>
      <w:tr>
        <w:trPr>
          <w:trHeight w:val="1969" w:hRule="atLeast"/>
        </w:trPr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Dwór szlachecki i miłość w </w:t>
            </w:r>
            <w:r>
              <w:rPr>
                <w:bCs/>
                <w:i/>
                <w:sz w:val="20"/>
                <w:szCs w:val="20"/>
              </w:rPr>
              <w:t>Przedwiośniu</w:t>
            </w:r>
            <w:r>
              <w:rPr>
                <w:bCs/>
                <w:sz w:val="20"/>
                <w:szCs w:val="20"/>
              </w:rPr>
              <w:t xml:space="preserve"> Stefana Żeromskiego</w:t>
            </w:r>
          </w:p>
          <w:p>
            <w:pPr>
              <w:pStyle w:val="Normal"/>
              <w:rPr/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mieszkańców Nawłoci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rozkład dnia mieszkańców dworku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przedstawienia dworku szlacheckiego w Nawłoci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zauważony przez Cezarego kontrast pomiędzy życiem w Nawłoci i w Chłodku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nawiązania do </w:t>
            </w:r>
            <w:r>
              <w:rPr>
                <w:i/>
                <w:sz w:val="20"/>
                <w:szCs w:val="20"/>
              </w:rPr>
              <w:t>Pana Tadeusza</w:t>
            </w:r>
            <w:r>
              <w:rPr>
                <w:sz w:val="20"/>
                <w:szCs w:val="20"/>
              </w:rPr>
              <w:t xml:space="preserve"> Adama Mickiewicza w sposobie przedstawienia dworku i jego mieszkańców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przemyśleń Cezarego Baryki na temat sposobu życia Wielosławskich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wpływ pobytu Cezarego w Nawłoci na proces kształtowania się jego światopoglądu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dokonać analizy funkcji nawiązań do </w:t>
            </w:r>
            <w:r>
              <w:rPr>
                <w:i/>
                <w:sz w:val="20"/>
                <w:szCs w:val="20"/>
              </w:rPr>
              <w:t xml:space="preserve">Pana Tadeusza </w:t>
            </w:r>
            <w:r>
              <w:rPr>
                <w:sz w:val="20"/>
                <w:szCs w:val="20"/>
              </w:rPr>
              <w:t>Adama Mickiewicza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Wolna ojczyzna</w:t>
              <w:br/>
              <w:t xml:space="preserve">i polityka w </w:t>
            </w:r>
            <w:r>
              <w:rPr>
                <w:bCs/>
                <w:i/>
                <w:sz w:val="20"/>
                <w:szCs w:val="20"/>
              </w:rPr>
              <w:t>Przedwiośniu</w:t>
            </w:r>
            <w:r>
              <w:rPr>
                <w:bCs/>
                <w:sz w:val="20"/>
                <w:szCs w:val="20"/>
              </w:rPr>
              <w:t xml:space="preserve"> Stefana Żeromskiego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opisaną w powieści rzeczywistość II Rzeczypospolitej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recepty Szymona Gajowca i Antoniego Lulka na poprawę sytuacji mieszkańców II Rzeczypospolitej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poglądy Cezarego wyrażane w dyskusji z Szymonem Gajowcem i Antonim Lulkiem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dosłowne i metaforyczne znaczenie tytułu powieści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sceny, w której Cezary Baryka przekracza granicę, i omówić jej wpływ na budowanie światopoglądu bohatera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ostatnią scenę powieści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różne sposoby przedstawiania Polski i Polaków w literaturze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Podróż do mitycznej Polski w </w:t>
            </w:r>
            <w:r>
              <w:rPr>
                <w:bCs/>
                <w:i/>
                <w:sz w:val="20"/>
                <w:szCs w:val="20"/>
              </w:rPr>
              <w:t xml:space="preserve">Przedwiośniu </w:t>
            </w:r>
            <w:r>
              <w:rPr>
                <w:bCs/>
                <w:sz w:val="20"/>
                <w:szCs w:val="20"/>
              </w:rPr>
              <w:t>Stefana Żeromskiego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opowieść o szklanych domach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stosunek do Polski Seweryna Baryki, Jadwigi Barykowej i Cezarego Baryki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elementy utopii w opowieści o szklanych domach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symboliczne znaczenie szkła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odnieść przedstawiony w powieści motyw utopii do tradycji literackiej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funkcję opowieści o szklanych domach w planie ideologicznym powieści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metaforyczne znaczenie opowieści o szklanych domach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różnych sposobów przedstawiania utopii w wybranych tekstach kultury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Przedwiośnie </w:t>
            </w:r>
            <w:r>
              <w:rPr>
                <w:bCs/>
                <w:sz w:val="20"/>
                <w:szCs w:val="20"/>
              </w:rPr>
              <w:t>Stefana Żeromskiego – kształt artystyczny utworu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narrację powieści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utworu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powieści elementy realizmu, naturalizmu i symbolizmu oraz określić ich funkcję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powieści kontrasty i określić ich funkcję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/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powieści elementy parodii i określić ich funkcję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i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Nawiązania – Tomasz Różycki, </w:t>
            </w:r>
            <w:r>
              <w:rPr>
                <w:bCs/>
                <w:i/>
                <w:sz w:val="20"/>
                <w:szCs w:val="20"/>
              </w:rPr>
              <w:t>Szklane domy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przedstawione w utworze elementy codzienności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wiersza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utworze i określić ich funkcję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cechy grup A i B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wykorzystania w wierszu mitu szklanych domów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metaforykę wiersza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/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na czym polega zabieg demitologizacji w wierszu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Krytyczne czytanie tekstu – ćwiczenia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uporządkować informacje zawarte w tekstach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przetworzyć informacje zawarte w tekstach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główne problemy w tekstach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sformułować argumenty potwierdzające stanowiska autorów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i uzasadnić własne sądy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podjąć polemikę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Powrót do szkoły, czyli wieczna gęba ucznia – </w:t>
            </w:r>
            <w:r>
              <w:rPr>
                <w:i/>
                <w:sz w:val="20"/>
                <w:szCs w:val="20"/>
              </w:rPr>
              <w:t>Ferdydurke</w:t>
            </w:r>
            <w:r>
              <w:rPr>
                <w:sz w:val="20"/>
                <w:szCs w:val="20"/>
              </w:rPr>
              <w:t xml:space="preserve"> Witolda Gombrowicza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(lektura obowiązkowa)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FRAGMENTY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utworu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cechy chłopiąt i chłopaków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opisać przedstawicieli ciała pedagogicznego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zrelacjonować przebieg lekcji języka polskiego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cechy formy szkoły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odnieść sposób przedstawienia szkoły w </w:t>
            </w:r>
            <w:r>
              <w:rPr>
                <w:i/>
                <w:sz w:val="20"/>
                <w:szCs w:val="20"/>
              </w:rPr>
              <w:t>Ferdydurke</w:t>
            </w:r>
            <w:r>
              <w:rPr>
                <w:sz w:val="20"/>
                <w:szCs w:val="20"/>
              </w:rPr>
              <w:t xml:space="preserve"> do swoich doświadczeń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zabiegi manipulacyjne Pimki mające wpędzić Józia w formę ucznia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mechanizm upupiania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funkcję groteskowego przedstawienia rzeczywistości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objaśnić mechanizm symetrii i analogii na przykładzie tworzenia się stronnictw chłopaków i chłopiąt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wojny na miny i wyjaśnić jej metaforyczny sens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symboliczny sens konfrontacji Józia z samym sobą w kontekście teorii psychoanalizy Zygmunta Freuda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odwo</w:t>
            </w:r>
            <w:r>
              <w:rPr>
                <w:rFonts w:hint="eastAsia"/>
                <w:sz w:val="20"/>
                <w:szCs w:val="20"/>
              </w:rPr>
              <w:t>ł</w:t>
            </w:r>
            <w:r>
              <w:rPr>
                <w:sz w:val="20"/>
                <w:szCs w:val="20"/>
              </w:rPr>
              <w:t>uj</w:t>
            </w:r>
            <w:r>
              <w:rPr>
                <w:rFonts w:hint="eastAsia"/>
                <w:sz w:val="20"/>
                <w:szCs w:val="20"/>
              </w:rPr>
              <w:t>ą</w:t>
            </w:r>
            <w:r>
              <w:rPr>
                <w:sz w:val="20"/>
                <w:szCs w:val="20"/>
              </w:rPr>
              <w:t>c si</w:t>
            </w:r>
            <w:r>
              <w:rPr>
                <w:rFonts w:hint="eastAsia"/>
                <w:sz w:val="20"/>
                <w:szCs w:val="20"/>
              </w:rPr>
              <w:t>ę</w:t>
            </w:r>
            <w:r>
              <w:rPr>
                <w:sz w:val="20"/>
                <w:szCs w:val="20"/>
              </w:rPr>
              <w:t xml:space="preserve"> do </w:t>
            </w:r>
            <w:r>
              <w:rPr>
                <w:i/>
                <w:iCs/>
                <w:sz w:val="20"/>
                <w:szCs w:val="20"/>
              </w:rPr>
              <w:t xml:space="preserve">Boskiej komedii </w:t>
            </w:r>
            <w:r>
              <w:rPr>
                <w:sz w:val="20"/>
                <w:szCs w:val="20"/>
              </w:rPr>
              <w:t>Dantego Alighieri, zinterpretować pierwsze zdanie fragmentu powieści oraz motyw w</w:t>
            </w:r>
            <w:r>
              <w:rPr>
                <w:rFonts w:hint="eastAsia"/>
                <w:sz w:val="20"/>
                <w:szCs w:val="20"/>
              </w:rPr>
              <w:t>ę</w:t>
            </w:r>
            <w:r>
              <w:rPr>
                <w:sz w:val="20"/>
                <w:szCs w:val="20"/>
              </w:rPr>
              <w:t>drówki Józia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Piekło Formy – szkoła, nowoczesność, tradycja. </w:t>
            </w:r>
            <w:r>
              <w:rPr>
                <w:bCs/>
                <w:i/>
                <w:sz w:val="20"/>
                <w:szCs w:val="20"/>
              </w:rPr>
              <w:t xml:space="preserve">Ferdydurke </w:t>
            </w:r>
            <w:r>
              <w:rPr>
                <w:bCs/>
                <w:sz w:val="20"/>
                <w:szCs w:val="20"/>
              </w:rPr>
              <w:t>Witolda Gombrowicza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zrelacjonować fragment, w którym pojawia się wyraz </w:t>
            </w:r>
            <w:r>
              <w:rPr>
                <w:i/>
                <w:sz w:val="20"/>
                <w:szCs w:val="20"/>
              </w:rPr>
              <w:t>łydka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zaprezentować sposób mówienia o gębie w dworku Hurleckich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wyjaśnić uniwersalne znaczenie pojęć: </w:t>
            </w:r>
            <w:r>
              <w:rPr>
                <w:i/>
                <w:sz w:val="20"/>
                <w:szCs w:val="20"/>
              </w:rPr>
              <w:t>pupa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łydka</w:t>
            </w:r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>gęba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zinterpretować znaczenie pojęcia </w:t>
            </w:r>
            <w:r>
              <w:rPr>
                <w:i/>
                <w:sz w:val="20"/>
                <w:szCs w:val="20"/>
              </w:rPr>
              <w:t>pupa</w:t>
            </w:r>
            <w:r>
              <w:rPr>
                <w:sz w:val="20"/>
                <w:szCs w:val="20"/>
              </w:rPr>
              <w:t xml:space="preserve"> w kontekście szkoły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zinterpretować znaczenie pojęcia </w:t>
            </w:r>
            <w:r>
              <w:rPr>
                <w:i/>
                <w:sz w:val="20"/>
                <w:szCs w:val="20"/>
              </w:rPr>
              <w:t>łydka</w:t>
            </w:r>
            <w:r>
              <w:rPr>
                <w:sz w:val="20"/>
                <w:szCs w:val="20"/>
              </w:rPr>
              <w:t xml:space="preserve"> w kontekście formy nowoczesnych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zinterpretować znaczenie pojęcia </w:t>
            </w:r>
            <w:r>
              <w:rPr>
                <w:i/>
                <w:sz w:val="20"/>
                <w:szCs w:val="20"/>
              </w:rPr>
              <w:t>gęba</w:t>
            </w:r>
            <w:r>
              <w:rPr>
                <w:sz w:val="20"/>
                <w:szCs w:val="20"/>
              </w:rPr>
              <w:t xml:space="preserve"> w kontekście dworku Hurleckich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zinterpretować znaczenie pojęcia </w:t>
            </w:r>
            <w:r>
              <w:rPr>
                <w:i/>
                <w:sz w:val="20"/>
                <w:szCs w:val="20"/>
              </w:rPr>
              <w:t>forma</w:t>
            </w:r>
            <w:r>
              <w:rPr>
                <w:sz w:val="20"/>
                <w:szCs w:val="20"/>
              </w:rPr>
              <w:t xml:space="preserve"> (w odniesieniu do powieści oraz uniwersalne)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ostatni akapit powieści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strategie manipulowania formą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</w:r>
          </w:p>
          <w:p>
            <w:pPr>
              <w:pStyle w:val="Normal"/>
              <w:snapToGrid w:val="false"/>
              <w:ind w:end="41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• </w:t>
            </w:r>
            <w:r>
              <w:rPr>
                <w:iCs/>
                <w:sz w:val="20"/>
                <w:szCs w:val="20"/>
              </w:rPr>
              <w:t xml:space="preserve">porównać obrazy polskich ziemian w </w:t>
            </w:r>
            <w:r>
              <w:rPr>
                <w:i/>
                <w:iCs/>
                <w:sz w:val="20"/>
                <w:szCs w:val="20"/>
              </w:rPr>
              <w:t xml:space="preserve">Panu Tadeuszu </w:t>
            </w:r>
            <w:r>
              <w:rPr>
                <w:iCs/>
                <w:sz w:val="20"/>
                <w:szCs w:val="20"/>
              </w:rPr>
              <w:t xml:space="preserve">Adama Mickiewicza, </w:t>
            </w:r>
            <w:r>
              <w:rPr>
                <w:i/>
                <w:iCs/>
                <w:sz w:val="20"/>
                <w:szCs w:val="20"/>
              </w:rPr>
              <w:t xml:space="preserve">Przedwiośniu </w:t>
            </w:r>
            <w:r>
              <w:rPr>
                <w:iCs/>
                <w:sz w:val="20"/>
                <w:szCs w:val="20"/>
              </w:rPr>
              <w:t xml:space="preserve">Stefana Żeromskiego i </w:t>
            </w:r>
            <w:r>
              <w:rPr>
                <w:i/>
                <w:iCs/>
                <w:sz w:val="20"/>
                <w:szCs w:val="20"/>
              </w:rPr>
              <w:t xml:space="preserve">Ferdydurke </w:t>
            </w:r>
            <w:r>
              <w:rPr>
                <w:iCs/>
                <w:sz w:val="20"/>
                <w:szCs w:val="20"/>
              </w:rPr>
              <w:t>Witolda Gombrowicza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Ferdydurke</w:t>
            </w:r>
            <w:r>
              <w:rPr>
                <w:bCs/>
                <w:sz w:val="20"/>
                <w:szCs w:val="20"/>
              </w:rPr>
              <w:t xml:space="preserve"> Witolda Gombrowicza – powieść awangardowa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narrację powieści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język utworu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funkcję neologizmów użytych w utworze</w:t>
            </w:r>
          </w:p>
          <w:p>
            <w:pPr>
              <w:pStyle w:val="Normal"/>
              <w:snapToGrid w:val="false"/>
              <w:ind w:end="410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powieści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utworze elementy awangardowe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wyjaśnić, na czym polega groteskowy charakter rzeczywistości przedstawionej w </w:t>
            </w:r>
            <w:r>
              <w:rPr>
                <w:i/>
                <w:sz w:val="20"/>
                <w:szCs w:val="20"/>
              </w:rPr>
              <w:t>Ferdydurke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rolę groteski w budowaniu znaczeń utworu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dokonać analizy cech języka </w:t>
            </w:r>
            <w:r>
              <w:rPr>
                <w:i/>
                <w:sz w:val="20"/>
                <w:szCs w:val="20"/>
              </w:rPr>
              <w:t>Ferdydurke</w:t>
            </w:r>
            <w:r>
              <w:rPr>
                <w:sz w:val="20"/>
                <w:szCs w:val="20"/>
              </w:rPr>
              <w:t xml:space="preserve"> w kontekście epoki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* </w:t>
            </w:r>
            <w:r>
              <w:rPr>
                <w:bCs/>
                <w:sz w:val="20"/>
                <w:szCs w:val="20"/>
              </w:rPr>
              <w:t>W labiryncie sklepów cynamonowych Brunona Schulza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tekstów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realistyczne i fantastyczne etapy wędrówki bohatera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rolę matki i ojca w tekstach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narratora tekstów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tekstach i określić ich funkcję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cechy rzeczywistości onirycznej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moment przekraczania granicy pomiędzy realizmem a rzeczywistością oniryczną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motyw labiryntu i zinterpretować jego znaczenie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przestrzenie: wewnętrzną i zewnętrzną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symbolikę sklepów cynamonowych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sensualny obraz świata w tekstach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aspekty mitu pojawiające się w tekstach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dokonać analizy obrazu Marca Chagalla </w:t>
            </w:r>
            <w:r>
              <w:rPr>
                <w:i/>
                <w:sz w:val="20"/>
                <w:szCs w:val="20"/>
              </w:rPr>
              <w:t>Ja i wieś</w:t>
            </w:r>
            <w:r>
              <w:rPr>
                <w:sz w:val="20"/>
                <w:szCs w:val="20"/>
              </w:rPr>
              <w:t xml:space="preserve"> w kontekście tekstów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sz w:val="20"/>
                <w:szCs w:val="20"/>
              </w:rPr>
              <w:t xml:space="preserve">Rewolucja w szewskim warsztacie – </w:t>
            </w:r>
            <w:r>
              <w:rPr>
                <w:bCs/>
                <w:i/>
                <w:sz w:val="20"/>
                <w:szCs w:val="20"/>
              </w:rPr>
              <w:t>Szewcy</w:t>
            </w:r>
            <w:r>
              <w:rPr>
                <w:bCs/>
                <w:sz w:val="20"/>
                <w:szCs w:val="20"/>
              </w:rPr>
              <w:t xml:space="preserve"> Stanisława Ignacego Witkiewicza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utworu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zarzuty szewców w stosunku do ich oponentów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elementy groteski w kreacji bohaterów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porównać wypowiedzi Sajetana i Scurvy’ego pod kątem postaw przyjmowanych przez bohaterów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didaskaliów pod kątem syntezy sztuk i znaczeń symbolicznych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na czym polega katastroficzny charakter wypowiedzi Sajetana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sz w:val="20"/>
                <w:szCs w:val="20"/>
              </w:rPr>
              <w:t>Kreacja postaci</w:t>
              <w:br/>
              <w:t xml:space="preserve">w </w:t>
            </w:r>
            <w:r>
              <w:rPr>
                <w:bCs/>
                <w:i/>
                <w:sz w:val="20"/>
                <w:szCs w:val="20"/>
              </w:rPr>
              <w:t xml:space="preserve">Szewcach </w:t>
            </w:r>
            <w:r>
              <w:rPr>
                <w:bCs/>
                <w:sz w:val="20"/>
                <w:szCs w:val="20"/>
              </w:rPr>
              <w:t>Stanisława Ignacego Witkiewicza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imiona i nazwiska znaczące oraz wyjaśnić ich sens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przemiany Scurvy’ego i określić ich funkcję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przemiany Księżnej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na czym polega groteskowość przedstawiania postaci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relacji pomiędzy Księżną a Prokuratorem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odnieść kreację Księżnej do archetypów kobiecości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sz w:val="20"/>
                <w:szCs w:val="20"/>
              </w:rPr>
              <w:t xml:space="preserve">Praca, rewolucja, totalitaryzm w </w:t>
            </w:r>
            <w:r>
              <w:rPr>
                <w:bCs/>
                <w:i/>
                <w:sz w:val="20"/>
                <w:szCs w:val="20"/>
              </w:rPr>
              <w:t>Szewcach</w:t>
            </w:r>
            <w:r>
              <w:rPr>
                <w:bCs/>
                <w:sz w:val="20"/>
                <w:szCs w:val="20"/>
              </w:rPr>
              <w:t xml:space="preserve"> Stanisława Ignacego Witkiewicza</w:t>
            </w:r>
          </w:p>
          <w:p>
            <w:pPr>
              <w:pStyle w:val="Normal"/>
              <w:rPr/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• </w:t>
            </w:r>
            <w:r>
              <w:rPr>
                <w:sz w:val="20"/>
                <w:szCs w:val="20"/>
              </w:rPr>
              <w:t>nazwać i scharakteryzować kolejne rewolucje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sposób wykorzystania motywu pracy w </w:t>
            </w:r>
            <w:r>
              <w:rPr>
                <w:i/>
                <w:sz w:val="20"/>
                <w:szCs w:val="20"/>
              </w:rPr>
              <w:t>Szewcach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funkcję Hiper-Robociarza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odnieść kolejne przewroty przedstawione w tekście do kontekstu historycznego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</w:t>
            </w:r>
            <w:r>
              <w:rPr>
                <w:rFonts w:hint="eastAsia"/>
                <w:sz w:val="20"/>
                <w:szCs w:val="20"/>
              </w:rPr>
              <w:t>ł</w:t>
            </w:r>
            <w:r>
              <w:rPr>
                <w:sz w:val="20"/>
                <w:szCs w:val="20"/>
              </w:rPr>
              <w:t xml:space="preserve">eczne, </w:t>
            </w:r>
            <w:r>
              <w:rPr>
                <w:rFonts w:hint="eastAsia"/>
                <w:sz w:val="20"/>
                <w:szCs w:val="20"/>
              </w:rPr>
              <w:t>ś</w:t>
            </w:r>
            <w:r>
              <w:rPr>
                <w:sz w:val="20"/>
                <w:szCs w:val="20"/>
              </w:rPr>
              <w:t>wiatopogl</w:t>
            </w:r>
            <w:r>
              <w:rPr>
                <w:rFonts w:hint="eastAsia"/>
                <w:sz w:val="20"/>
                <w:szCs w:val="20"/>
              </w:rPr>
              <w:t>ą</w:t>
            </w:r>
            <w:r>
              <w:rPr>
                <w:sz w:val="20"/>
                <w:szCs w:val="20"/>
              </w:rPr>
              <w:t>dowe i psychologiczne motywacje poszczególnych grup rewolucjonistów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funkcję przemocy w utworze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i/>
                <w:sz w:val="20"/>
                <w:szCs w:val="20"/>
              </w:rPr>
              <w:t xml:space="preserve">Szewcy </w:t>
            </w:r>
            <w:r>
              <w:rPr>
                <w:bCs/>
                <w:sz w:val="20"/>
                <w:szCs w:val="20"/>
              </w:rPr>
              <w:t>Stanisława Ignacego Witkiewicza – forma i struktura dzieła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teorię Czystej Formy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katastroficzny charakter zakończenia utworu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w jaki sposób Witkacy realizuje w tekście teorię Czystej Formy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awangardowy i groteskowy charakter didaskaliów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symbolikę przedmiotów o szczególnym znaczeniu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zakończenie utworu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odczytać zakończenie </w:t>
            </w:r>
            <w:r>
              <w:rPr>
                <w:i/>
                <w:sz w:val="20"/>
                <w:szCs w:val="20"/>
              </w:rPr>
              <w:t>Szewców</w:t>
            </w:r>
            <w:r>
              <w:rPr>
                <w:sz w:val="20"/>
                <w:szCs w:val="20"/>
              </w:rPr>
              <w:t xml:space="preserve"> w kontekście triady heglowskiej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i/>
                <w:sz w:val="20"/>
                <w:szCs w:val="20"/>
              </w:rPr>
              <w:t xml:space="preserve">Szewcy </w:t>
            </w:r>
            <w:r>
              <w:rPr>
                <w:bCs/>
                <w:sz w:val="20"/>
                <w:szCs w:val="20"/>
              </w:rPr>
              <w:t>Stanisława Ignacego Witkiewicza</w:t>
              <w:br/>
              <w:t>a inne teksty kultury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porównać zakończenia </w:t>
            </w:r>
            <w:r>
              <w:rPr>
                <w:i/>
                <w:sz w:val="20"/>
                <w:szCs w:val="20"/>
              </w:rPr>
              <w:t>Szewców</w:t>
            </w:r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>Ferdydurke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porównać sposoby ukazania rewolucji w </w:t>
            </w:r>
            <w:r>
              <w:rPr>
                <w:i/>
                <w:sz w:val="20"/>
                <w:szCs w:val="20"/>
              </w:rPr>
              <w:t xml:space="preserve">Szewcach </w:t>
            </w:r>
            <w:r>
              <w:rPr>
                <w:sz w:val="20"/>
                <w:szCs w:val="20"/>
              </w:rPr>
              <w:t xml:space="preserve">Witkacego i </w:t>
            </w:r>
            <w:r>
              <w:rPr>
                <w:i/>
                <w:sz w:val="20"/>
                <w:szCs w:val="20"/>
              </w:rPr>
              <w:t>Nie-Boskiej komedii</w:t>
            </w:r>
            <w:r>
              <w:rPr>
                <w:sz w:val="20"/>
                <w:szCs w:val="20"/>
              </w:rPr>
              <w:t xml:space="preserve"> Zygmunta Krasińskiego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związek pomiędzy motywem nudy w </w:t>
            </w:r>
            <w:r>
              <w:rPr>
                <w:i/>
                <w:sz w:val="20"/>
                <w:szCs w:val="20"/>
              </w:rPr>
              <w:t>Szewcach</w:t>
            </w:r>
            <w:r>
              <w:rPr>
                <w:sz w:val="20"/>
                <w:szCs w:val="20"/>
              </w:rPr>
              <w:t xml:space="preserve"> a dekadencką melancholią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dokonać analizy obrazu Mileny Chmielewskiej </w:t>
            </w:r>
            <w:r>
              <w:rPr>
                <w:i/>
                <w:sz w:val="20"/>
                <w:szCs w:val="20"/>
              </w:rPr>
              <w:t>Nuda</w:t>
            </w:r>
            <w:r>
              <w:rPr>
                <w:sz w:val="20"/>
                <w:szCs w:val="20"/>
              </w:rPr>
              <w:t xml:space="preserve"> w kontekście motywu nudy w utworze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dyskurs kulturowy pomiędzy </w:t>
            </w:r>
            <w:r>
              <w:rPr>
                <w:i/>
                <w:sz w:val="20"/>
                <w:szCs w:val="20"/>
              </w:rPr>
              <w:t>Szewcami</w:t>
            </w:r>
            <w:r>
              <w:rPr>
                <w:sz w:val="20"/>
                <w:szCs w:val="20"/>
              </w:rPr>
              <w:t xml:space="preserve"> a </w:t>
            </w:r>
            <w:r>
              <w:rPr>
                <w:i/>
                <w:sz w:val="20"/>
                <w:szCs w:val="20"/>
              </w:rPr>
              <w:t>Weselem</w:t>
            </w:r>
            <w:r>
              <w:rPr>
                <w:sz w:val="20"/>
                <w:szCs w:val="20"/>
              </w:rPr>
              <w:t xml:space="preserve"> Stanisława Wyspiańskiego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porównać motywy rewolucji w </w:t>
            </w:r>
            <w:r>
              <w:rPr>
                <w:i/>
                <w:sz w:val="20"/>
                <w:szCs w:val="20"/>
              </w:rPr>
              <w:t>Szewcach</w:t>
            </w:r>
            <w:r>
              <w:rPr>
                <w:sz w:val="20"/>
                <w:szCs w:val="20"/>
              </w:rPr>
              <w:t xml:space="preserve"> i filmie Lecha Majewskiego </w:t>
            </w:r>
            <w:r>
              <w:rPr>
                <w:i/>
                <w:sz w:val="20"/>
                <w:szCs w:val="20"/>
              </w:rPr>
              <w:t>Młyn i krzyż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sz w:val="20"/>
                <w:szCs w:val="20"/>
              </w:rPr>
              <w:t>Jednostka kontra urząd</w:t>
              <w:br/>
              <w:t xml:space="preserve">w </w:t>
            </w:r>
            <w:r>
              <w:rPr>
                <w:bCs/>
                <w:i/>
                <w:sz w:val="20"/>
                <w:szCs w:val="20"/>
              </w:rPr>
              <w:t>Procesie</w:t>
            </w:r>
            <w:r>
              <w:rPr>
                <w:bCs/>
                <w:sz w:val="20"/>
                <w:szCs w:val="20"/>
              </w:rPr>
              <w:t xml:space="preserve"> Franza Kafki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FRAGMENTY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utworu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opisać sąd, przed którym staje bohater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scharakteryzować głównego bohatera tekstu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reakcje bohatera na poranne zajście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świat przedstawiony pod kątem absurdu i groteski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przestrzeń powieści w odniesieniu do motywu labiryntu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odnieść motyw labiryntu do tradycji kulturowej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i/>
                <w:sz w:val="20"/>
                <w:szCs w:val="20"/>
              </w:rPr>
              <w:t>Proces</w:t>
            </w:r>
            <w:r>
              <w:rPr>
                <w:bCs/>
                <w:sz w:val="20"/>
                <w:szCs w:val="20"/>
              </w:rPr>
              <w:t xml:space="preserve"> Franza Kafki – symboliczne odczytanie powieści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rolę rodziny i znajomych w życiu głównego bohatera utworu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przemianę bohatera utworu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utworu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tekście aluzje biblijne i zinterpretować ich znaczenie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kreacji świata przedstawionego podkreślający ponadczasowość utworu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przypowieść o odźwiernym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rozmowę bohatera z księdzem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symboliczne znaczenie człowieka w oknie na początku i końcu powieści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zakończenie powieści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porównać ujęcia motywu labiryntu w </w:t>
            </w:r>
            <w:r>
              <w:rPr>
                <w:i/>
                <w:sz w:val="20"/>
                <w:szCs w:val="20"/>
              </w:rPr>
              <w:t xml:space="preserve">Procesie </w:t>
            </w:r>
            <w:r>
              <w:rPr>
                <w:sz w:val="20"/>
                <w:szCs w:val="20"/>
              </w:rPr>
              <w:t xml:space="preserve">Franza Kafki i </w:t>
            </w:r>
            <w:r>
              <w:rPr>
                <w:i/>
                <w:sz w:val="20"/>
                <w:szCs w:val="20"/>
              </w:rPr>
              <w:t>Sklepach cynamonowych</w:t>
            </w:r>
            <w:r>
              <w:rPr>
                <w:sz w:val="20"/>
                <w:szCs w:val="20"/>
              </w:rPr>
              <w:t xml:space="preserve"> Brunona Schulza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porównać wizje ludzkiego losu przedstawione w </w:t>
            </w:r>
            <w:r>
              <w:rPr>
                <w:i/>
                <w:sz w:val="20"/>
                <w:szCs w:val="20"/>
              </w:rPr>
              <w:t xml:space="preserve">Procesie </w:t>
            </w:r>
            <w:r>
              <w:rPr>
                <w:sz w:val="20"/>
                <w:szCs w:val="20"/>
              </w:rPr>
              <w:t>Franza Kafki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 </w:t>
            </w:r>
            <w:r>
              <w:rPr>
                <w:i/>
                <w:sz w:val="20"/>
                <w:szCs w:val="20"/>
              </w:rPr>
              <w:t>Szewcach</w:t>
            </w:r>
            <w:r>
              <w:rPr>
                <w:sz w:val="20"/>
                <w:szCs w:val="20"/>
              </w:rPr>
              <w:t xml:space="preserve"> Stanisława Ignacego Witkiewicza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sz w:val="20"/>
                <w:szCs w:val="20"/>
              </w:rPr>
              <w:t xml:space="preserve">Woland i jego świta – </w:t>
            </w:r>
            <w:r>
              <w:rPr>
                <w:bCs/>
                <w:i/>
                <w:sz w:val="20"/>
                <w:szCs w:val="20"/>
              </w:rPr>
              <w:t>Mistrz i Małgorzata</w:t>
            </w:r>
            <w:r>
              <w:rPr>
                <w:bCs/>
                <w:sz w:val="20"/>
                <w:szCs w:val="20"/>
              </w:rPr>
              <w:t xml:space="preserve"> Michaiła Bułhakowa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powieści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członków szatańskiej świty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sposoby przedstawiania szatana w różnych epokach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scharakteryzować Wolanda (m.in. przez pryzmat opinii wygłaszanych na jego temat)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scharakteryzować członków szatańskiej świty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funkcję członków szatańskiej świty w powieści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w kreacji szatana nawiązania do </w:t>
            </w:r>
            <w:r>
              <w:rPr>
                <w:i/>
                <w:sz w:val="20"/>
                <w:szCs w:val="20"/>
              </w:rPr>
              <w:t>Fausta</w:t>
            </w:r>
            <w:r>
              <w:rPr>
                <w:sz w:val="20"/>
                <w:szCs w:val="20"/>
              </w:rPr>
              <w:t xml:space="preserve"> Johanna Wolfganga Goethego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sposoby przedstawienia dobra i zła na świecie w </w:t>
            </w:r>
            <w:r>
              <w:rPr>
                <w:i/>
                <w:sz w:val="20"/>
                <w:szCs w:val="20"/>
              </w:rPr>
              <w:t>Mistrzu i Małgorzacie</w:t>
            </w:r>
            <w:r>
              <w:rPr>
                <w:sz w:val="20"/>
                <w:szCs w:val="20"/>
              </w:rPr>
              <w:t xml:space="preserve"> Michaiła Bułhakowa oraz </w:t>
            </w:r>
            <w:r>
              <w:rPr>
                <w:i/>
                <w:sz w:val="20"/>
                <w:szCs w:val="20"/>
              </w:rPr>
              <w:t>Fauście</w:t>
            </w:r>
            <w:r>
              <w:rPr>
                <w:sz w:val="20"/>
                <w:szCs w:val="20"/>
              </w:rPr>
              <w:t xml:space="preserve"> Johanna Wolfganga Goethego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 sens przemiany bohaterów podczas lotu w przestworzach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motto w odniesieniu do całości utworu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symbolikę przestrzeni w powieści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odnieść sposób przedstawienia szatana w powieści do tradycji kulturowej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sz w:val="20"/>
                <w:szCs w:val="20"/>
              </w:rPr>
              <w:t xml:space="preserve">Czy mieszkańcy Moskwy zmienili się wewnętrznie? – </w:t>
            </w:r>
            <w:r>
              <w:rPr>
                <w:bCs/>
                <w:i/>
                <w:sz w:val="20"/>
                <w:szCs w:val="20"/>
              </w:rPr>
              <w:t>Mistrz i Małgorzata</w:t>
            </w:r>
            <w:r>
              <w:rPr>
                <w:bCs/>
                <w:sz w:val="20"/>
                <w:szCs w:val="20"/>
              </w:rPr>
              <w:t xml:space="preserve"> Michaiła Bułhakowa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zaprezentować scenę w </w:t>
            </w:r>
            <w:r>
              <w:rPr>
                <w:sz w:val="20"/>
                <w:szCs w:val="20"/>
                <w:shd w:fill="EAEAEA" w:val="clear"/>
              </w:rPr>
              <w:t>Vari</w:t>
            </w:r>
            <w:r>
              <w:rPr>
                <w:rStyle w:val="Emphasis"/>
                <w:bCs/>
                <w:i w:val="false"/>
                <w:iCs w:val="false"/>
                <w:sz w:val="20"/>
                <w:szCs w:val="20"/>
                <w:shd w:fill="EAEAEA" w:val="clear"/>
              </w:rPr>
              <w:t>é</w:t>
            </w:r>
            <w:r>
              <w:rPr>
                <w:sz w:val="20"/>
                <w:szCs w:val="20"/>
                <w:shd w:fill="EAEAEA" w:val="clear"/>
              </w:rPr>
              <w:t>t</w:t>
            </w:r>
            <w:r>
              <w:rPr>
                <w:rStyle w:val="Emphasis"/>
                <w:bCs/>
                <w:i w:val="false"/>
                <w:iCs w:val="false"/>
                <w:sz w:val="20"/>
                <w:szCs w:val="20"/>
                <w:shd w:fill="EAEAEA" w:val="clear"/>
              </w:rPr>
              <w:t>é</w:t>
            </w:r>
            <w:r>
              <w:rPr>
                <w:sz w:val="20"/>
                <w:szCs w:val="20"/>
                <w:shd w:fill="EAEAEA" w:val="clear"/>
              </w:rPr>
              <w:t>s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zaprezentować wady mieszkańców Moskwy przedstawione przez narratora w scenie w </w:t>
            </w:r>
            <w:r>
              <w:rPr>
                <w:sz w:val="20"/>
                <w:szCs w:val="20"/>
                <w:shd w:fill="EAEAEA" w:val="clear"/>
              </w:rPr>
              <w:t>Vari</w:t>
            </w:r>
            <w:r>
              <w:rPr>
                <w:rStyle w:val="Emphasis"/>
                <w:bCs/>
                <w:i w:val="false"/>
                <w:iCs w:val="false"/>
                <w:sz w:val="20"/>
                <w:szCs w:val="20"/>
                <w:shd w:fill="EAEAEA" w:val="clear"/>
              </w:rPr>
              <w:t>é</w:t>
            </w:r>
            <w:r>
              <w:rPr>
                <w:sz w:val="20"/>
                <w:szCs w:val="20"/>
                <w:shd w:fill="EAEAEA" w:val="clear"/>
              </w:rPr>
              <w:t>t</w:t>
            </w:r>
            <w:r>
              <w:rPr>
                <w:rStyle w:val="Emphasis"/>
                <w:bCs/>
                <w:i w:val="false"/>
                <w:iCs w:val="false"/>
                <w:sz w:val="20"/>
                <w:szCs w:val="20"/>
                <w:shd w:fill="EAEAEA" w:val="clear"/>
              </w:rPr>
              <w:t>é</w:t>
            </w:r>
            <w:r>
              <w:rPr>
                <w:sz w:val="20"/>
                <w:szCs w:val="20"/>
                <w:shd w:fill="EAEAEA" w:val="clear"/>
              </w:rPr>
              <w:t xml:space="preserve">s </w:t>
            </w:r>
            <w:r>
              <w:rPr>
                <w:sz w:val="20"/>
                <w:szCs w:val="20"/>
              </w:rPr>
              <w:t>i w całej powieści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sposób kreacji bohaterów drugoplanowych w utworze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w scenie w </w:t>
            </w:r>
            <w:r>
              <w:rPr>
                <w:sz w:val="20"/>
                <w:szCs w:val="20"/>
                <w:shd w:fill="EAEAEA" w:val="clear"/>
              </w:rPr>
              <w:t>Vari</w:t>
            </w:r>
            <w:r>
              <w:rPr>
                <w:rStyle w:val="Emphasis"/>
                <w:bCs/>
                <w:i w:val="false"/>
                <w:iCs w:val="false"/>
                <w:sz w:val="20"/>
                <w:szCs w:val="20"/>
                <w:shd w:fill="EAEAEA" w:val="clear"/>
              </w:rPr>
              <w:t>é</w:t>
            </w:r>
            <w:r>
              <w:rPr>
                <w:sz w:val="20"/>
                <w:szCs w:val="20"/>
                <w:shd w:fill="EAEAEA" w:val="clear"/>
              </w:rPr>
              <w:t>t</w:t>
            </w:r>
            <w:r>
              <w:rPr>
                <w:rStyle w:val="Emphasis"/>
                <w:bCs/>
                <w:i w:val="false"/>
                <w:iCs w:val="false"/>
                <w:sz w:val="20"/>
                <w:szCs w:val="20"/>
                <w:shd w:fill="EAEAEA" w:val="clear"/>
              </w:rPr>
              <w:t>é</w:t>
            </w:r>
            <w:r>
              <w:rPr>
                <w:sz w:val="20"/>
                <w:szCs w:val="20"/>
                <w:shd w:fill="EAEAEA" w:val="clear"/>
              </w:rPr>
              <w:t xml:space="preserve">s </w:t>
            </w:r>
            <w:r>
              <w:rPr>
                <w:sz w:val="20"/>
                <w:szCs w:val="20"/>
              </w:rPr>
              <w:t xml:space="preserve">topos </w:t>
            </w:r>
            <w:r>
              <w:rPr>
                <w:i/>
                <w:sz w:val="20"/>
                <w:szCs w:val="20"/>
              </w:rPr>
              <w:t>theatrum mundi</w:t>
            </w:r>
            <w:r>
              <w:rPr>
                <w:sz w:val="20"/>
                <w:szCs w:val="20"/>
              </w:rPr>
              <w:t xml:space="preserve"> i określić jego funkcję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sposób zachowania szatańskiej świty w stosunku do mieszkańców Moskwy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przedstawić scenę w </w:t>
            </w:r>
            <w:r>
              <w:rPr>
                <w:sz w:val="20"/>
                <w:szCs w:val="20"/>
                <w:shd w:fill="EAEAEA" w:val="clear"/>
              </w:rPr>
              <w:t>Vari</w:t>
            </w:r>
            <w:r>
              <w:rPr>
                <w:rStyle w:val="Emphasis"/>
                <w:bCs/>
                <w:i w:val="false"/>
                <w:iCs w:val="false"/>
                <w:sz w:val="20"/>
                <w:szCs w:val="20"/>
                <w:shd w:fill="EAEAEA" w:val="clear"/>
              </w:rPr>
              <w:t>é</w:t>
            </w:r>
            <w:r>
              <w:rPr>
                <w:sz w:val="20"/>
                <w:szCs w:val="20"/>
                <w:shd w:fill="EAEAEA" w:val="clear"/>
              </w:rPr>
              <w:t>t</w:t>
            </w:r>
            <w:r>
              <w:rPr>
                <w:rStyle w:val="Emphasis"/>
                <w:bCs/>
                <w:i w:val="false"/>
                <w:iCs w:val="false"/>
                <w:sz w:val="20"/>
                <w:szCs w:val="20"/>
                <w:shd w:fill="EAEAEA" w:val="clear"/>
              </w:rPr>
              <w:t>é</w:t>
            </w:r>
            <w:r>
              <w:rPr>
                <w:sz w:val="20"/>
                <w:szCs w:val="20"/>
                <w:shd w:fill="EAEAEA" w:val="clear"/>
              </w:rPr>
              <w:t xml:space="preserve">s </w:t>
            </w:r>
            <w:r>
              <w:rPr>
                <w:sz w:val="20"/>
                <w:szCs w:val="20"/>
              </w:rPr>
              <w:t>i omówić jej znaczenie w planie ideowym powieści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podobie</w:t>
            </w:r>
            <w:r>
              <w:rPr>
                <w:rFonts w:hint="eastAsia"/>
                <w:sz w:val="20"/>
                <w:szCs w:val="20"/>
              </w:rPr>
              <w:t>ń</w:t>
            </w:r>
            <w:r>
              <w:rPr>
                <w:sz w:val="20"/>
                <w:szCs w:val="20"/>
              </w:rPr>
              <w:t>stwa w sposobie ukazania wielkomiejskiego spo</w:t>
            </w:r>
            <w:r>
              <w:rPr>
                <w:rFonts w:hint="eastAsia"/>
                <w:sz w:val="20"/>
                <w:szCs w:val="20"/>
              </w:rPr>
              <w:t>ł</w:t>
            </w:r>
            <w:r>
              <w:rPr>
                <w:sz w:val="20"/>
                <w:szCs w:val="20"/>
              </w:rPr>
              <w:t>ecze</w:t>
            </w:r>
            <w:r>
              <w:rPr>
                <w:rFonts w:hint="eastAsia"/>
                <w:sz w:val="20"/>
                <w:szCs w:val="20"/>
              </w:rPr>
              <w:t>ń</w:t>
            </w:r>
            <w:r>
              <w:rPr>
                <w:sz w:val="20"/>
                <w:szCs w:val="20"/>
              </w:rPr>
              <w:t xml:space="preserve">stwa na obrazie Ottona Dixa </w:t>
            </w:r>
            <w:r>
              <w:rPr>
                <w:i/>
                <w:sz w:val="20"/>
                <w:szCs w:val="20"/>
              </w:rPr>
              <w:t xml:space="preserve">Wielkie miasto </w:t>
            </w:r>
            <w:r>
              <w:rPr>
                <w:sz w:val="20"/>
                <w:szCs w:val="20"/>
              </w:rPr>
              <w:t>i w powie</w:t>
            </w:r>
            <w:r>
              <w:rPr>
                <w:rFonts w:hint="eastAsia"/>
                <w:sz w:val="20"/>
                <w:szCs w:val="20"/>
              </w:rPr>
              <w:t>ś</w:t>
            </w:r>
            <w:r>
              <w:rPr>
                <w:sz w:val="20"/>
                <w:szCs w:val="20"/>
              </w:rPr>
              <w:t>ci Michaiła Bu</w:t>
            </w:r>
            <w:r>
              <w:rPr>
                <w:rFonts w:hint="eastAsia"/>
                <w:sz w:val="20"/>
                <w:szCs w:val="20"/>
              </w:rPr>
              <w:t>ł</w:t>
            </w:r>
            <w:r>
              <w:rPr>
                <w:sz w:val="20"/>
                <w:szCs w:val="20"/>
              </w:rPr>
              <w:t>hakowa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sz w:val="20"/>
                <w:szCs w:val="20"/>
              </w:rPr>
              <w:t xml:space="preserve">Miłość, która ocala – </w:t>
            </w:r>
            <w:r>
              <w:rPr>
                <w:bCs/>
                <w:i/>
                <w:sz w:val="20"/>
                <w:szCs w:val="20"/>
              </w:rPr>
              <w:t>Mistrz i Małgorzata</w:t>
            </w:r>
            <w:r>
              <w:rPr>
                <w:bCs/>
                <w:sz w:val="20"/>
                <w:szCs w:val="20"/>
              </w:rPr>
              <w:t xml:space="preserve"> Michaiła Bułhakowa (lektura obowiązkowa)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pierwsze spotkanie mistrza i Małgorzaty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historię miłości bohaterów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kreację Małgorzaty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miłość bohaterów w kategorii fatalizmu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zachowanie Małgorzaty po balu u szatana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przemiany Małgorzaty w wiedźmę w kontekście wolności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zakończenie historii mistrza i Małgorzaty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zreinterpretowania historii Fausta i Małgorzaty w powieści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sz w:val="20"/>
                <w:szCs w:val="20"/>
              </w:rPr>
              <w:t xml:space="preserve">Wątki biblijne w </w:t>
            </w:r>
            <w:r>
              <w:rPr>
                <w:bCs/>
                <w:i/>
                <w:sz w:val="20"/>
                <w:szCs w:val="20"/>
              </w:rPr>
              <w:t>Mistrzu i Małgorzacie</w:t>
            </w:r>
            <w:r>
              <w:rPr>
                <w:bCs/>
                <w:sz w:val="20"/>
                <w:szCs w:val="20"/>
              </w:rPr>
              <w:t xml:space="preserve"> Michaiła Bułhakowa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porównać kreacje Jeszui i Piłata z biblijnymi pierwowzorami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filozofię Jeszui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psychologizacji Jeszui i Piłata w powieści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kreacji Piłata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funkcję wprowadzenia historii Jeszui i Piłata do powieści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sposoby przedstawienia Mateusza Lewity i Judy z Kiriatu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relacje pomiędzy Wolandem i Mateuszem w końcówce powieści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znaczenie sekularyzacji historii biblijnej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symboliczne znaczenie tęsknoty Piłata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odnieść sposób przedstawienia Jeszui do tradycji kulturowej</w:t>
            </w:r>
          </w:p>
        </w:tc>
      </w:tr>
      <w:tr>
        <w:trPr/>
        <w:tc>
          <w:tcPr>
            <w:tcW w:w="14214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DWUDZIESTOLECIE MIĘDZYWOJENNE – KSZTAŁCENIE JĘZYKOWE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Poprawność językowa. Norma językowa</w:t>
              <w:br/>
              <w:t>i innowacje językowe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zdefiniować normę językową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kryteria poprawności językowej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podział innowacji językowych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funkcje innowacji językowych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zdefiniować modę językową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różnice pomiędzy normą wzorcową a normą użytkową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wyrazy zgodne z normą językową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 zmiany zachodzące w normie językowej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ocenić podane elementy pod k</w:t>
            </w:r>
            <w:r>
              <w:rPr>
                <w:rFonts w:hint="eastAsia"/>
                <w:sz w:val="20"/>
                <w:szCs w:val="20"/>
              </w:rPr>
              <w:t>ą</w:t>
            </w:r>
            <w:r>
              <w:rPr>
                <w:sz w:val="20"/>
                <w:szCs w:val="20"/>
              </w:rPr>
              <w:t>tem kryteriów poprawno</w:t>
            </w:r>
            <w:r>
              <w:rPr>
                <w:rFonts w:hint="eastAsia"/>
                <w:sz w:val="20"/>
                <w:szCs w:val="20"/>
              </w:rPr>
              <w:t>ś</w:t>
            </w:r>
            <w:r>
              <w:rPr>
                <w:sz w:val="20"/>
                <w:szCs w:val="20"/>
              </w:rPr>
              <w:t>ci j</w:t>
            </w:r>
            <w:r>
              <w:rPr>
                <w:rFonts w:hint="eastAsia"/>
                <w:sz w:val="20"/>
                <w:szCs w:val="20"/>
              </w:rPr>
              <w:t>ę</w:t>
            </w:r>
            <w:r>
              <w:rPr>
                <w:sz w:val="20"/>
                <w:szCs w:val="20"/>
              </w:rPr>
              <w:t>zykowej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odróżnić zamierzoną innowację językową od błędu językowego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odnaleźć przykłady innowacji językowych w języku mediów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Kompetencje językowe</w:t>
              <w:br/>
              <w:t>i komunikacyjne – ćwiczenia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posługiwać się nowo poznanym słownictwem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wykorzystywać teorię podczas wykonywania zadań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poszerzać swoją świadomość językową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funkcjonalnie wykorzystywać wiedzę językową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Błędy językowe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klasyfikację błędów językowych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typy błędów językowych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podział błędów językowych ze względu na obszary języka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przyczyny powstawania błędów językowych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błędy językowe w tekście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nazwać błędy językowe znalezione w tekście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na czym polegają błędy językowe w tekście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poprawić błędy językowe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14214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DWUDZIESTOLECIE MIĘDZYWOJENNE – TWORZENIE WYPOWIEDZI Z ELEMENTAMI RETORYKI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sz w:val="20"/>
                <w:szCs w:val="20"/>
              </w:rPr>
              <w:t>Felieton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cechy i funkcje felietonów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cechy stylu publicystycznego w felietonie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język i styl felietonów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języka podanego felietonu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zredagować felieton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Skarga, zażalenie, reklamacja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cechy skargi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etapy pisania skargi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zdefiniować zażalenie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etapy pisania zażalenia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zdefiniować reklamację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etapy pisania reklamacji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dostosować formę tekstu do sytuacji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sytuacje, w których można złożyć skargę, zażalenie bądź reklamację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skorygować podane pismo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przekształcić reklamację w skargę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zredagować skargę, zażalenie i reklamację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14214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DWUDZIESTOLECIE MIĘDZYWOJENNE – POWTÓRZENIE I PODSUMOWANIE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Powtórzenie</w:t>
              <w:br/>
              <w:t>i podsumowanie wiadomości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odtworzyć najważniejsze fakty, sądy i opinie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wykorzystać najważniejsze konteksty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wyciągnąć wnioski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poprawnie zinterpretować wymagany materiał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właściwie argumentować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uogólniać, podsumowywać i porównywać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wykorzystywać bogate konteksty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formułować i rozwiązywać problemy badawcze</w:t>
            </w:r>
          </w:p>
        </w:tc>
      </w:tr>
      <w:tr>
        <w:trPr/>
        <w:tc>
          <w:tcPr>
            <w:tcW w:w="14214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WOJNA I OKUPACJA – O EPOCE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Wojna i okupacja – kontekst historyczno-społeczny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ramy czasowe epoki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opisać formy represji na obszarach okupowanych przez III Rzeszę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opisać sytuację panującą w okupowanej Polsce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scharakteryzować życie codzienne w Generalnym Gubernatorstwie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zjawisko Holokaustu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rolę Polskiego Państwa Podziemnego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specyfiki II wojny światowej w kontekście wcześniejszych konfliktów zbrojnych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Sztuka wobec wojny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ograniczenia rozwoju sztuki w czasie II wojny światowej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formy funkcjonowania sztuki w czasie II wojny światowej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wpływ wojny na rozwój sztuki i sytuację artystów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funkcję sztuki okolicznościowej na okupowanych terenach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rolę fotografii w czasie II wojny światowej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dzieła sztuki powstałe w okresie wojny i okupacji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sztukę satyryczną okresu wojny i okupacji</w:t>
            </w:r>
          </w:p>
        </w:tc>
      </w:tr>
      <w:tr>
        <w:trPr/>
        <w:tc>
          <w:tcPr>
            <w:tcW w:w="14214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WOJNA I OKUPACJA – TEKSTY Z EPOKI I NAWIĄZANIA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Historiozoficzna refleksja nad dziejami ludzkości</w:t>
              <w:br/>
              <w:t xml:space="preserve">w wierszu </w:t>
            </w:r>
            <w:r>
              <w:rPr>
                <w:bCs/>
                <w:i/>
                <w:sz w:val="20"/>
                <w:szCs w:val="20"/>
              </w:rPr>
              <w:t>Historia</w:t>
            </w:r>
            <w:r>
              <w:rPr>
                <w:bCs/>
                <w:sz w:val="20"/>
                <w:szCs w:val="20"/>
              </w:rPr>
              <w:t xml:space="preserve"> Krzysztofa Kamila Baczyńskiego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wierszu elementy związane z militariami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prezentowania upływającego czasu przez podmiot liryczny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utworze i określić ich funkcję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funkcję odwołań do militarnej przeszłości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koncepcję dziejów wyłaniającą się z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funkcję zestawienia w wierszu przeszłości i teraźniejszości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ostatnią strofę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odnieść zawartą w wierszu historiozoficzną koncepcję dziejów do tradycji literackiej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na czym polegają elegijność i dyskursywność wiersza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Tragizm pokolenia Kolumbów w wierszu </w:t>
            </w:r>
            <w:r>
              <w:rPr>
                <w:bCs/>
                <w:i/>
                <w:sz w:val="20"/>
                <w:szCs w:val="20"/>
              </w:rPr>
              <w:t xml:space="preserve">Pokolenie </w:t>
            </w:r>
            <w:r>
              <w:rPr>
                <w:bCs/>
                <w:sz w:val="20"/>
                <w:szCs w:val="20"/>
              </w:rPr>
              <w:t>[</w:t>
            </w:r>
            <w:r>
              <w:rPr>
                <w:bCs/>
                <w:i/>
                <w:sz w:val="20"/>
                <w:szCs w:val="20"/>
              </w:rPr>
              <w:t>Wiatr drzewa spienia…</w:t>
            </w:r>
            <w:r>
              <w:rPr>
                <w:bCs/>
                <w:sz w:val="20"/>
                <w:szCs w:val="20"/>
              </w:rPr>
              <w:t>] Krzysztofa Kamila Baczyńskiego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motywy arkadyjskie i katastroficzne w pierwszej części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podmiotu lirycznego utworu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wierszu i określić ich funkcję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zestawienie motywów arkadyjskich i katastroficznych w utworze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kompozycyjną funkcję paralelizmów w środkowej części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wartości utraconych przez członków pokolenia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zinterpretować znaczenie odwołania do </w:t>
            </w:r>
            <w:r>
              <w:rPr>
                <w:i/>
                <w:sz w:val="20"/>
                <w:szCs w:val="20"/>
              </w:rPr>
              <w:t>Iliady</w:t>
            </w:r>
            <w:r>
              <w:rPr>
                <w:sz w:val="20"/>
                <w:szCs w:val="20"/>
              </w:rPr>
              <w:t xml:space="preserve"> Homera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puentę wiersza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na czym polegają deklaratywny i refleksyjny charakter ostatniej strofy wiersza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Z głową na karabinie </w:t>
            </w:r>
            <w:r>
              <w:rPr>
                <w:bCs/>
                <w:sz w:val="20"/>
                <w:szCs w:val="20"/>
              </w:rPr>
              <w:t>Krzysztofa Kamila Baczyńskiego – polemika z poezją tyrtejską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wierszu elementy przeszłości i teraźniejszości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podmiotu lirycznego utworu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wierszu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i funkcje kontrastowego zestawienia przeszłości i teraźniejszości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odnieść przedstawiony w wierszu motyw żołnierza do tradycji literackiej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metaforykę tekstu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puentę utworu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odnieść problem poruszony w wierszu do różnych tekstów kultury i dokonać analizy porównawczej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Dziecko wobec wojny – </w:t>
            </w:r>
            <w:r>
              <w:rPr>
                <w:bCs/>
                <w:i/>
                <w:sz w:val="20"/>
                <w:szCs w:val="20"/>
              </w:rPr>
              <w:t xml:space="preserve">Elegia o… </w:t>
            </w:r>
            <w:r>
              <w:rPr>
                <w:bCs/>
                <w:sz w:val="20"/>
                <w:szCs w:val="20"/>
              </w:rPr>
              <w:t>[</w:t>
            </w:r>
            <w:r>
              <w:rPr>
                <w:bCs/>
                <w:i/>
                <w:sz w:val="20"/>
                <w:szCs w:val="20"/>
              </w:rPr>
              <w:t>chłopcu polskim</w:t>
            </w:r>
            <w:r>
              <w:rPr>
                <w:bCs/>
                <w:sz w:val="20"/>
                <w:szCs w:val="20"/>
              </w:rPr>
              <w:t>] Krzysztofa Kamila Baczyńskiego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podmiot liryczny i adresata lirycznego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wierszu i określić ich funkcję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wierszu cechy elegii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odnieść motyw cierpiącej matki do tradycji literackiej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kreacji podmiotu lirycznego utworu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puentę wiersza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konteksty kulturowe, w których wykorzystano motyw dziecka wobec wojny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Mityzacja miłości</w:t>
              <w:br/>
              <w:t xml:space="preserve">w </w:t>
            </w:r>
            <w:r>
              <w:rPr>
                <w:bCs/>
                <w:i/>
                <w:sz w:val="20"/>
                <w:szCs w:val="20"/>
              </w:rPr>
              <w:t>Erotyku</w:t>
            </w:r>
            <w:r>
              <w:rPr>
                <w:bCs/>
                <w:sz w:val="20"/>
                <w:szCs w:val="20"/>
              </w:rPr>
              <w:t xml:space="preserve"> Krzysztofa Kamila Baczyńskiego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podmiot liryczny i adresata lirycznego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opisać przedstawione w wierszu relacje między kochankami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cechy liryki miłosnej w utworze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wierszu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kontekst biograficzny utworu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nastrój wiersza i wskazać środki językowe, dzięki którym został on osiągnięty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ostatnią strofę – dedykację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w wierszach Krzysztofa Kamila Baczyńskiego elementy tradycji literackiej i kulturowej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odczytać wskazówki dotyczące interpretacji tekstu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tekst według podanych wskazówek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czym są konteksty: literacki, historyczny, biograficzny, historycznoliteracki, kulturowy, religijny, filozoficzny, egzystencjalny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rolę kontekstów w odczytaniu sensu utworu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samodzielnie zinterpretować tekst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Krytyczne czytanie tekstu – ćwiczenia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uporządkować informacje zawarte w tekstach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przetworzyć informacje zawarte w tekstach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główne problemy w tekstach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sformułować argumenty potwierdzające stanowiska autorów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i uzasadnić własne sądy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podjąć polemikę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Problem etycznej odpowiedzialności świadków zbrodni</w:t>
              <w:br/>
              <w:t xml:space="preserve">w wierszu </w:t>
            </w:r>
            <w:r>
              <w:rPr>
                <w:bCs/>
                <w:i/>
                <w:sz w:val="20"/>
                <w:szCs w:val="20"/>
              </w:rPr>
              <w:t>Campo di Fiori</w:t>
            </w:r>
            <w:r>
              <w:rPr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podobieństwa pomiędzy opisanymi wydarzeniami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utworze i określić ich funkcję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kreację podmiotu lirycznego wiersza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konteksty historyczne utworu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znaczenie motywu karuzeli dla przekazu wiersza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sformułować tezę interpretacyjną utworu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puentę wiersza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odnosz</w:t>
            </w:r>
            <w:r>
              <w:rPr>
                <w:rFonts w:hint="eastAsia"/>
                <w:sz w:val="20"/>
                <w:szCs w:val="20"/>
              </w:rPr>
              <w:t>ą</w:t>
            </w:r>
            <w:r>
              <w:rPr>
                <w:sz w:val="20"/>
                <w:szCs w:val="20"/>
              </w:rPr>
              <w:t>c si</w:t>
            </w:r>
            <w:r>
              <w:rPr>
                <w:rFonts w:hint="eastAsia"/>
                <w:sz w:val="20"/>
                <w:szCs w:val="20"/>
              </w:rPr>
              <w:t>ę</w:t>
            </w:r>
            <w:r>
              <w:rPr>
                <w:sz w:val="20"/>
                <w:szCs w:val="20"/>
              </w:rPr>
              <w:t xml:space="preserve"> do wybranych tekstów kultury, zaprezentować ró</w:t>
            </w:r>
            <w:r>
              <w:rPr>
                <w:rFonts w:hint="eastAsia"/>
                <w:sz w:val="20"/>
                <w:szCs w:val="20"/>
              </w:rPr>
              <w:t>ż</w:t>
            </w:r>
            <w:r>
              <w:rPr>
                <w:sz w:val="20"/>
                <w:szCs w:val="20"/>
              </w:rPr>
              <w:t>ne postawy Polaków wobec Zag</w:t>
            </w:r>
            <w:r>
              <w:rPr>
                <w:rFonts w:hint="eastAsia"/>
                <w:sz w:val="20"/>
                <w:szCs w:val="20"/>
              </w:rPr>
              <w:t>ł</w:t>
            </w:r>
            <w:r>
              <w:rPr>
                <w:sz w:val="20"/>
                <w:szCs w:val="20"/>
              </w:rPr>
              <w:t>ady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Pytania o sens sztuki po wojnie – </w:t>
            </w:r>
            <w:r>
              <w:rPr>
                <w:bCs/>
                <w:i/>
                <w:sz w:val="20"/>
                <w:szCs w:val="20"/>
              </w:rPr>
              <w:t>Przedmowa</w:t>
            </w:r>
            <w:r>
              <w:rPr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rodzaj liryki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podmiotu lirycznego utworu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wierszu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scharakteryzować dwa modele poezji ukryte pod sformu</w:t>
            </w:r>
            <w:r>
              <w:rPr>
                <w:rFonts w:hint="eastAsia"/>
                <w:sz w:val="20"/>
                <w:szCs w:val="20"/>
              </w:rPr>
              <w:t>ł</w:t>
            </w:r>
            <w:r>
              <w:rPr>
                <w:sz w:val="20"/>
                <w:szCs w:val="20"/>
              </w:rPr>
              <w:t xml:space="preserve">owaniami: </w:t>
            </w:r>
            <w:r>
              <w:rPr>
                <w:i/>
                <w:iCs/>
                <w:sz w:val="20"/>
                <w:szCs w:val="20"/>
              </w:rPr>
              <w:t xml:space="preserve">mowa prosta </w:t>
            </w:r>
            <w:r>
              <w:rPr>
                <w:sz w:val="20"/>
                <w:szCs w:val="20"/>
              </w:rPr>
              <w:t xml:space="preserve">i </w:t>
            </w:r>
            <w:r>
              <w:rPr>
                <w:i/>
                <w:iCs/>
                <w:sz w:val="20"/>
                <w:szCs w:val="20"/>
              </w:rPr>
              <w:t>czarodziejstwo słów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metaforykę utworu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puentę wiersza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odnosząc się do wybranych kontekstów literackich, wypowiedzieć się na temat zadań artystów po wojnie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Dwa obrazy rzeczywistości w </w:t>
            </w:r>
            <w:r>
              <w:rPr>
                <w:bCs/>
                <w:i/>
                <w:sz w:val="20"/>
                <w:szCs w:val="20"/>
              </w:rPr>
              <w:t>Walcu</w:t>
            </w:r>
            <w:r>
              <w:rPr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rodzaj liryki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dwa plany czasowe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 funkcję klamry kompozycyjnej w utworze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wierszu i omówić ich funkcję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sposób ukazania balu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obrazy poetyckie będące wizjami katastrofy XX w.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odnieść wykorzystany w wierszu motyw tańca do tradycji literackiej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metaforykę wiersza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warstwy brzmieniowej utworu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Wyznanie ocalonego – </w:t>
            </w:r>
            <w:r>
              <w:rPr>
                <w:bCs/>
                <w:i/>
                <w:sz w:val="20"/>
                <w:szCs w:val="20"/>
              </w:rPr>
              <w:t>Ocalony</w:t>
            </w:r>
            <w:r>
              <w:rPr>
                <w:bCs/>
                <w:sz w:val="20"/>
                <w:szCs w:val="20"/>
              </w:rPr>
              <w:t xml:space="preserve"> Tadeusza Różewicza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kontrastowe pojęcia wymienione przez podmiot liryczny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kreacji podmiotu lirycznego w wierszu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utworze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funkcję wykorzystania kontrastowych pojęć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funkcję powtórzenia wyrazu </w:t>
            </w:r>
            <w:r>
              <w:rPr>
                <w:i/>
                <w:sz w:val="20"/>
                <w:szCs w:val="20"/>
              </w:rPr>
              <w:t>widziałem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wierszu konteksty biblijne i wyjaśnić ich funkcję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funkcję klamry kompozycyjnej utworu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dokonać analizy obrazu Pabla Picassa </w:t>
            </w:r>
            <w:r>
              <w:rPr>
                <w:i/>
                <w:sz w:val="20"/>
                <w:szCs w:val="20"/>
              </w:rPr>
              <w:t>Guernica</w:t>
            </w:r>
            <w:r>
              <w:rPr>
                <w:sz w:val="20"/>
                <w:szCs w:val="20"/>
              </w:rPr>
              <w:t xml:space="preserve"> w kontekście wiersza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Manifestacja żalu</w:t>
              <w:br/>
              <w:t xml:space="preserve">w </w:t>
            </w:r>
            <w:r>
              <w:rPr>
                <w:bCs/>
                <w:i/>
                <w:sz w:val="20"/>
                <w:szCs w:val="20"/>
              </w:rPr>
              <w:t>Lamencie</w:t>
            </w:r>
            <w:r>
              <w:rPr>
                <w:bCs/>
                <w:sz w:val="20"/>
                <w:szCs w:val="20"/>
              </w:rPr>
              <w:t xml:space="preserve"> Tadeusza Różewicza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rodzaj liryki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przedstawione w wierszu atrybuty młodości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adresata lirycznego wiersza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utworze cechy gatunkowe lamentu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utworze i określić ich funkcję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funkcję prezentacji w wierszu atrybutów młodości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kreację podmiotu lirycznego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utworze nawiązania biblijne i mitologiczne oraz określić ich funkcję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puentę wiersza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dokonać analizy obrazu Ernsta Ludwiga Kirchnera </w:t>
            </w:r>
            <w:r>
              <w:rPr>
                <w:i/>
                <w:iCs/>
                <w:sz w:val="20"/>
                <w:szCs w:val="20"/>
              </w:rPr>
              <w:t>Autoportret w mundurze żołnierza</w:t>
            </w:r>
            <w:r>
              <w:rPr>
                <w:iCs/>
                <w:sz w:val="20"/>
                <w:szCs w:val="20"/>
              </w:rPr>
              <w:t xml:space="preserve"> w kontekście problematyki wiersza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Samotność w cierpieniu – </w:t>
            </w:r>
            <w:r>
              <w:rPr>
                <w:bCs/>
                <w:i/>
                <w:sz w:val="20"/>
                <w:szCs w:val="20"/>
              </w:rPr>
              <w:t xml:space="preserve">Ściana </w:t>
            </w:r>
            <w:r>
              <w:rPr>
                <w:bCs/>
                <w:sz w:val="20"/>
                <w:szCs w:val="20"/>
              </w:rPr>
              <w:t>Tadeusza Różewicza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rodzaj liryki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przedstawienia bohaterki utworu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wiersza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utworze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odnieść obraz cierpiącej matki do tradycji kulturowej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symbolikę tytułowej ściany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podjąć dyskusję na temat samotności w cierpieniu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odczytać wskazówki dotyczące interpretacji tekstu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tekst według podanych wskazówek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czym są konteksty: literacki, historyczny, biograficzny, historycznoliteracki, kulturowy, religijny, filozoficzny, egzystencjalny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rolę kontekstów w odczytaniu sensu utworu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samodzielnie zinterpretować tekst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Zofia Nałkowska, </w:t>
            </w:r>
            <w:r>
              <w:rPr>
                <w:i/>
                <w:sz w:val="20"/>
                <w:szCs w:val="20"/>
              </w:rPr>
              <w:t>Przy torze kolejowym</w:t>
            </w:r>
            <w:r>
              <w:rPr>
                <w:sz w:val="20"/>
                <w:szCs w:val="20"/>
              </w:rPr>
              <w:t xml:space="preserve"> (z tomu Medaliony</w:t>
            </w:r>
            <w:r>
              <w:rPr/>
              <w:t>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tekstu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kreację narratora tekstu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kreacje bohaterów tekstu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konteksty: historyczny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cechy człowieka walczącego z nazizmem, wskazać inne utwory poruszające to zagadnienie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różnych sposobów przedstawiania życia obozowego, aresztowań  w kulturze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Człowiek wobec człowieka w </w:t>
            </w:r>
            <w:r>
              <w:rPr>
                <w:bCs/>
                <w:i/>
                <w:sz w:val="20"/>
                <w:szCs w:val="20"/>
              </w:rPr>
              <w:t>Proszę państwa do gazu</w:t>
            </w:r>
            <w:r>
              <w:rPr>
                <w:bCs/>
                <w:sz w:val="20"/>
                <w:szCs w:val="20"/>
              </w:rPr>
              <w:t xml:space="preserve"> Tadeusza Borowskiego</w:t>
            </w:r>
          </w:p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tekstu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różne reakcje osób wychodzących z wagonów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kreację narratora tekstu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kreacje bohaterów tekstu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przedstawienia esesmanów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konteksty: historyczny i biograficzny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funkcję gwary obozowej w tekście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cechy człowieka zlagrowanego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funkcję behawioralnego sposobu opisu bohaterów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różnych sposobów przedstawiania obozu koncentracyjnego w kulturze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Człowiek wobec zła w </w:t>
            </w:r>
            <w:r>
              <w:rPr>
                <w:bCs/>
                <w:i/>
                <w:sz w:val="20"/>
                <w:szCs w:val="20"/>
              </w:rPr>
              <w:t>Proszę państwa do gazu</w:t>
            </w:r>
            <w:r>
              <w:rPr>
                <w:bCs/>
                <w:sz w:val="20"/>
                <w:szCs w:val="20"/>
              </w:rPr>
              <w:t xml:space="preserve"> Tadeusza Borowskiego</w:t>
            </w:r>
          </w:p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zachowania więźniów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elementy opisu behawioralnego w prezentacji rzeczywistości obozowej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relacji kat – ofiara w tekście</w:t>
            </w:r>
          </w:p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na czym polega Dekalog odwrócony w rzeczywistości obozowej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przedstawienia w tekście tragizmu więźniów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sposobu prowadzenia rozmowy przez więźniów przed przybyciem transportu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tekście fragmenty o charakterze egzystencjalnym, filozoficznym i eschatologicznym oraz określić ich funkcję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Krytyczne czytanie tekstu – ćwiczenia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uporządkować informacje zawarte w tekstach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przetworzyć informacje zawarte w tekstach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główne problemy w tekstach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sformułować argumenty potwierdzające stanowiska autorów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i uzasadnić własne sądy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podjąć polemikę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Rzeczywistość łagrów</w:t>
              <w:br/>
              <w:t xml:space="preserve">w </w:t>
            </w:r>
            <w:r>
              <w:rPr>
                <w:bCs/>
                <w:i/>
                <w:sz w:val="20"/>
                <w:szCs w:val="20"/>
              </w:rPr>
              <w:t>Innym świecie</w:t>
            </w:r>
            <w:r>
              <w:rPr>
                <w:bCs/>
                <w:sz w:val="20"/>
                <w:szCs w:val="20"/>
              </w:rPr>
              <w:t xml:space="preserve"> Gustawa Herlinga-Grudzińskiego</w:t>
            </w:r>
          </w:p>
          <w:p>
            <w:pPr>
              <w:pStyle w:val="Normal"/>
              <w:snapToGrid w:val="false"/>
              <w:rPr/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tekstu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kolejne elementy systemu opresji w ZSRR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opisać rzeczywistość obozową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scharakteryzować opisaną w tekście Wielką Przemianę więźnia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funkcje i znaczenie poszczególnych instytucji obozowych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hierarchię panującą w obozie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obóz jako instytucję wychowawczą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mechanizmy obronne więźniów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przedstawionego w tekście stopniowego pozbawiania więźnia człowieczeństwa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kontekst biograficzny utworu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Problematyka moralna </w:t>
            </w:r>
            <w:r>
              <w:rPr>
                <w:bCs/>
                <w:i/>
                <w:sz w:val="20"/>
                <w:szCs w:val="20"/>
              </w:rPr>
              <w:t>Innego świata</w:t>
            </w:r>
            <w:r>
              <w:rPr>
                <w:bCs/>
                <w:sz w:val="20"/>
                <w:szCs w:val="20"/>
              </w:rPr>
              <w:t xml:space="preserve"> Gustawa Herlinga-Grudzińskiego</w:t>
            </w:r>
          </w:p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bohaterów utworu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relacje pomiędzy więźniami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postawy więźniów, którzy dali się całkowicie upodlić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postawy więźniów, którzy podjęli próbę zachowania człowieczeństwa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obóz jako system utrzymywania więźniów tuż poniżej granicy człowieczeństwa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porównać sposoby ukazania więźniów w </w:t>
            </w:r>
            <w:r>
              <w:rPr>
                <w:i/>
                <w:sz w:val="20"/>
                <w:szCs w:val="20"/>
              </w:rPr>
              <w:t xml:space="preserve">Innym świecie </w:t>
            </w:r>
            <w:r>
              <w:rPr>
                <w:sz w:val="20"/>
                <w:szCs w:val="20"/>
              </w:rPr>
              <w:t>Gustawa Herlinga-Grudzińskiego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 w utworach Tadeusza Borowskiego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procesu reifikacji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zinterpretować rozdział </w:t>
            </w:r>
            <w:r>
              <w:rPr>
                <w:i/>
                <w:sz w:val="20"/>
                <w:szCs w:val="20"/>
              </w:rPr>
              <w:t>Upadek Paryża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funkcję literatury w świecie łagrów przedstawionym w </w:t>
            </w:r>
            <w:r>
              <w:rPr>
                <w:i/>
                <w:sz w:val="20"/>
                <w:szCs w:val="20"/>
              </w:rPr>
              <w:t>Innym świecie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Inny świat </w:t>
            </w:r>
            <w:r>
              <w:rPr>
                <w:bCs/>
                <w:sz w:val="20"/>
                <w:szCs w:val="20"/>
              </w:rPr>
              <w:t>Gustawa Herlinga-Grudzińskiego – literatura piękna czy literatura faktu?</w:t>
            </w:r>
          </w:p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zdefiniować literaturę faktu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zdefiniować literaturę piękną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cechy literatury faktu w utworze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cechy języka świadczące o przynależności utworu do literatury pięknej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tekście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znaczenie klamry kompozycyjnej utworu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różne płaszczyzny interpretacji tekstu: psychologiczną, polityczną, socjologiczną, filozoficzną, etyczną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porównać </w:t>
            </w:r>
            <w:r>
              <w:rPr>
                <w:i/>
                <w:sz w:val="20"/>
                <w:szCs w:val="20"/>
              </w:rPr>
              <w:t xml:space="preserve">Inny świat </w:t>
            </w:r>
            <w:r>
              <w:rPr>
                <w:sz w:val="20"/>
                <w:szCs w:val="20"/>
              </w:rPr>
              <w:t>ze znanym sobie przykładem literatury faktu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Historia deformuje, pamięć ocala – </w:t>
            </w:r>
            <w:r>
              <w:rPr>
                <w:bCs/>
                <w:i/>
                <w:sz w:val="20"/>
                <w:szCs w:val="20"/>
              </w:rPr>
              <w:t xml:space="preserve">Zdążyć przed Panem Bogiem </w:t>
            </w:r>
            <w:r>
              <w:rPr>
                <w:bCs/>
                <w:sz w:val="20"/>
                <w:szCs w:val="20"/>
              </w:rPr>
              <w:t>Hanny Krall</w:t>
            </w:r>
          </w:p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tekstu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historie poszczególnych ludzi, na których koncentruje się Marek Edelman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postacie historyczne, o których jest mowa w tekście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relacji Marka Edelmana wydarzenia istotne z perspektywy historycznej i te pomijane w raportach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różnice pomiędzy wielką a małą historią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sposób mówienia przez Marka Edelmana o Mordechaju Anielewiczu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relacjonowania w tekście wydarzeń i funkcję komentarzy Edelmana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sposobu mówienia przez Edelmana o sobie i swojej roli po powstaniu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mechanizm pamięci w kontekście nawracania motywów w tekście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dlaczego Markowi Edelmanowi zarzucano demitologizację powstania w getcie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O śmierci, życiu i Panu Bogu – </w:t>
            </w:r>
            <w:r>
              <w:rPr>
                <w:bCs/>
                <w:i/>
                <w:sz w:val="20"/>
                <w:szCs w:val="20"/>
              </w:rPr>
              <w:t xml:space="preserve">Zdążyć przed Panem Bogiem </w:t>
            </w:r>
            <w:r>
              <w:rPr>
                <w:bCs/>
                <w:sz w:val="20"/>
                <w:szCs w:val="20"/>
              </w:rPr>
              <w:t>Hanny Krall</w:t>
            </w:r>
          </w:p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powody wybuchu powstania w getcie przedstawione przez Marka Edelmana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różne sposoby mówienia o śmierci w tekście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funkcję Marka Edelmana w getcie i omówić jej wpływ na bohatera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sposoby postrzegania Boga przez bohaterów tekstu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sposób mówienia o życiu w kontekście operacji serca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wpływ doświadczeń życiowych człowieka na sposób postrzegania przez niego Boga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znaczenie współistnienia w tekście dwóch płaszczyzn czasowych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zakończenie tekstu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obraz Bronisława Wojciecha Linkego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El-mole-rachmim</w:t>
            </w:r>
            <w:r>
              <w:rPr>
                <w:sz w:val="20"/>
                <w:szCs w:val="20"/>
              </w:rPr>
              <w:t xml:space="preserve"> w kontekście tekstu</w:t>
            </w:r>
          </w:p>
        </w:tc>
      </w:tr>
      <w:tr>
        <w:trPr/>
        <w:tc>
          <w:tcPr>
            <w:tcW w:w="14214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WOJNA I OKUPACJA – KSZTAŁCENIE JĘZYKOWE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sz w:val="20"/>
                <w:szCs w:val="20"/>
              </w:rPr>
              <w:t>Tabu językowe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zdefiniować pojęcie </w:t>
            </w:r>
            <w:r>
              <w:rPr>
                <w:i/>
                <w:sz w:val="20"/>
                <w:szCs w:val="20"/>
              </w:rPr>
              <w:t>tabu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obszary podlegające tabu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na czym polega tabu językowe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strategie unikania języka nieakceptowanego społecznie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jak zmieniały się zakres i znaczenie tabu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zjawiska wpływające na przemiany tabu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podać przyczyny tabuizacji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relacje pomiędzy tabu a sytuacją komunikacyjną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nazwać podane strategie unikania tabu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używać języka zastępczego w celu uniknięcia tabu językowego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konsekwencje łamania tabu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przykłady łamania tabu w mediach i kulturze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sz w:val="20"/>
                <w:szCs w:val="20"/>
              </w:rPr>
              <w:t>Kompetencje językowe</w:t>
              <w:br/>
              <w:t>i komunikacyjne – ćwiczenia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posługiwać się nowo poznanym słownictwem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wykorzystywać teorię podczas wykonywania zadań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poszerzać swoją świadomość językową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funkcjonalnie wykorzystywać wiedzę językową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end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14214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WOJNA I OKUPACJA – TWORZENIE WYPOWIEDZI Z ELEMENTAMI RETORYKI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sz w:val="20"/>
                <w:szCs w:val="20"/>
              </w:rPr>
              <w:t>Interpretacja porównawcza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cechy charakterystyczne interpretacji porównawczej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dwa sposoby porównywania utworów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obszary, które trzeba wziąć pod uwagę podczas porównywania utworów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interpretacji porównawczej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sporządzić plan odtwórczy interpretacji porównawczej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obszary podanych tekstów ważne dla analizy porównawczej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sporządzić plan kompozycyjny analizy porównawczej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ustalić zasadę, według której zestawiono teksty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przykładów interpretacji porównawczych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zredagować analizę porównawczą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14214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WOJNA I OKUPACJA – POWTÓRZENIE I PODSUMOWANIE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Powtórzenie</w:t>
              <w:br/>
              <w:t>i podsumowanie wiadomości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odtworzyć najważniejsze fakty, sądy i opinie</w:t>
            </w:r>
          </w:p>
        </w:tc>
        <w:tc>
          <w:tcPr>
            <w:tcW w:w="2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wykorzystać najważniejsze konteksty</w:t>
            </w:r>
          </w:p>
        </w:tc>
        <w:tc>
          <w:tcPr>
            <w:tcW w:w="23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wyciągnąć wnioski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poprawnie zinterpretować wymagany materiał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właściwie argumentować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uogólniać, podsumowywać i porównywać</w:t>
            </w:r>
          </w:p>
        </w:tc>
        <w:tc>
          <w:tcPr>
            <w:tcW w:w="2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wykorzystywać bogate konteksty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formułować i rozwiązywać problemy badawcze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</w:rPr>
      </w:pPr>
      <w:r>
        <w:rPr>
          <w:b/>
        </w:rPr>
        <w:t>W  klasie trzeciej obowiązują także wymagania edukacyjne z klasy drugiej z pozytywizmu.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sectPr>
      <w:type w:val="nextPage"/>
      <w:pgSz w:orient="landscape" w:w="16838" w:h="11906"/>
      <w:pgMar w:left="1418" w:right="1418" w:gutter="0" w:header="0" w:top="1418" w:footer="0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  <w:font w:name="Segoe UI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swiss"/>
    <w:pitch w:val="variable"/>
  </w:font>
  <w:font w:name="Arial">
    <w:charset w:val="ee" w:characterSet="windows-125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start"/>
      <w:pPr>
        <w:tabs>
          <w:tab w:val="num" w:pos="0"/>
        </w:tabs>
        <w:ind w:start="1440" w:hanging="360"/>
      </w:pPr>
      <w:rPr>
        <w:rFonts w:cs="Times New Roman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2160" w:hanging="360"/>
      </w:pPr>
      <w:rPr>
        <w:rFonts w:cs="Times New Roman"/>
      </w:rPr>
    </w:lvl>
    <w:lvl w:ilvl="2">
      <w:start w:val="1"/>
      <w:numFmt w:val="lowerRoman"/>
      <w:lvlText w:val="%3."/>
      <w:lvlJc w:val="end"/>
      <w:pPr>
        <w:tabs>
          <w:tab w:val="num" w:pos="0"/>
        </w:tabs>
        <w:ind w:start="2880" w:hanging="180"/>
      </w:pPr>
      <w:rPr>
        <w:rFonts w:cs="Times New Roman"/>
      </w:rPr>
    </w:lvl>
    <w:lvl w:ilvl="3">
      <w:start w:val="1"/>
      <w:numFmt w:val="decimal"/>
      <w:lvlText w:val="%4."/>
      <w:lvlJc w:val="start"/>
      <w:pPr>
        <w:tabs>
          <w:tab w:val="num" w:pos="0"/>
        </w:tabs>
        <w:ind w:start="3600" w:hanging="360"/>
      </w:pPr>
      <w:rPr>
        <w:rFonts w:cs="Times New Roman"/>
      </w:r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4320" w:hanging="360"/>
      </w:pPr>
      <w:rPr>
        <w:rFonts w:cs="Times New Roman"/>
      </w:rPr>
    </w:lvl>
    <w:lvl w:ilvl="5">
      <w:start w:val="1"/>
      <w:numFmt w:val="lowerRoman"/>
      <w:lvlText w:val="%6."/>
      <w:lvlJc w:val="end"/>
      <w:pPr>
        <w:tabs>
          <w:tab w:val="num" w:pos="0"/>
        </w:tabs>
        <w:ind w:start="5040" w:hanging="180"/>
      </w:pPr>
      <w:rPr>
        <w:rFonts w:cs="Times New Roman"/>
      </w:rPr>
    </w:lvl>
    <w:lvl w:ilvl="6">
      <w:start w:val="1"/>
      <w:numFmt w:val="decimal"/>
      <w:lvlText w:val="%7."/>
      <w:lvlJc w:val="start"/>
      <w:pPr>
        <w:tabs>
          <w:tab w:val="num" w:pos="0"/>
        </w:tabs>
        <w:ind w:start="5760" w:hanging="360"/>
      </w:pPr>
      <w:rPr>
        <w:rFonts w:cs="Times New Roman"/>
      </w:r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6480" w:hanging="360"/>
      </w:pPr>
      <w:rPr>
        <w:rFonts w:cs="Times New Roman"/>
      </w:rPr>
    </w:lvl>
    <w:lvl w:ilvl="8">
      <w:start w:val="1"/>
      <w:numFmt w:val="lowerRoman"/>
      <w:lvlText w:val="%9."/>
      <w:lvlJc w:val="end"/>
      <w:pPr>
        <w:tabs>
          <w:tab w:val="num" w:pos="0"/>
        </w:tabs>
        <w:ind w:start="7200" w:hanging="180"/>
      </w:pPr>
      <w:rPr>
        <w:rFonts w:cs="Times New Roman"/>
      </w:rPr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  <w:rPr/>
    </w:lvl>
    <w:lvl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  <w:rPr/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  <w:rPr/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  <w:rPr/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  <w:rPr/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  <w:rPr/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  <w:rPr/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  <w:rPr/>
    </w:lvl>
  </w:abstractNum>
  <w:abstractNum w:abstractNumId="3">
    <w:lvl w:ilvl="0">
      <w:start w:val="1"/>
      <w:numFmt w:val="bullet"/>
      <w:lvlText w:val=""/>
      <w:lvlJc w:val="start"/>
      <w:pPr>
        <w:tabs>
          <w:tab w:val="num" w:pos="0"/>
        </w:tabs>
        <w:ind w:start="57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  <w:rPr/>
    </w:lvl>
    <w:lvl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  <w:rPr/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  <w:rPr/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  <w:rPr/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  <w:rPr/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  <w:rPr/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  <w:rPr/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  <w:rPr/>
    </w:lvl>
  </w:abstractNum>
  <w:abstractNum w:abstractNumId="4">
    <w:lvl w:ilvl="0">
      <w:start w:val="1"/>
      <w:numFmt w:val="decimal"/>
      <w:lvlText w:val="%1)"/>
      <w:lvlJc w:val="start"/>
      <w:pPr>
        <w:tabs>
          <w:tab w:val="num" w:pos="0"/>
        </w:tabs>
        <w:ind w:start="1080" w:hanging="360"/>
      </w:pPr>
      <w:rPr>
        <w:rFonts w:cs="Times New Roman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800" w:hanging="360"/>
      </w:pPr>
      <w:rPr>
        <w:rFonts w:cs="Times New Roman"/>
      </w:rPr>
    </w:lvl>
    <w:lvl w:ilvl="2">
      <w:start w:val="1"/>
      <w:numFmt w:val="lowerRoman"/>
      <w:lvlText w:val="%3."/>
      <w:lvlJc w:val="end"/>
      <w:pPr>
        <w:tabs>
          <w:tab w:val="num" w:pos="0"/>
        </w:tabs>
        <w:ind w:start="2520" w:hanging="180"/>
      </w:pPr>
      <w:rPr>
        <w:rFonts w:cs="Times New Roman"/>
      </w:rPr>
    </w:lvl>
    <w:lvl w:ilvl="3">
      <w:start w:val="1"/>
      <w:numFmt w:val="decimal"/>
      <w:lvlText w:val="%4."/>
      <w:lvlJc w:val="start"/>
      <w:pPr>
        <w:tabs>
          <w:tab w:val="num" w:pos="0"/>
        </w:tabs>
        <w:ind w:start="3240" w:hanging="360"/>
      </w:pPr>
      <w:rPr>
        <w:rFonts w:cs="Times New Roman"/>
      </w:r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960" w:hanging="360"/>
      </w:pPr>
      <w:rPr>
        <w:rFonts w:cs="Times New Roman"/>
      </w:rPr>
    </w:lvl>
    <w:lvl w:ilvl="5">
      <w:start w:val="1"/>
      <w:numFmt w:val="lowerRoman"/>
      <w:lvlText w:val="%6."/>
      <w:lvlJc w:val="end"/>
      <w:pPr>
        <w:tabs>
          <w:tab w:val="num" w:pos="0"/>
        </w:tabs>
        <w:ind w:start="4680" w:hanging="180"/>
      </w:pPr>
      <w:rPr>
        <w:rFonts w:cs="Times New Roman"/>
      </w:rPr>
    </w:lvl>
    <w:lvl w:ilvl="6">
      <w:start w:val="1"/>
      <w:numFmt w:val="decimal"/>
      <w:lvlText w:val="%7."/>
      <w:lvlJc w:val="start"/>
      <w:pPr>
        <w:tabs>
          <w:tab w:val="num" w:pos="0"/>
        </w:tabs>
        <w:ind w:start="5400" w:hanging="360"/>
      </w:pPr>
      <w:rPr>
        <w:rFonts w:cs="Times New Roman"/>
      </w:r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6120" w:hanging="360"/>
      </w:pPr>
      <w:rPr>
        <w:rFonts w:cs="Times New Roman"/>
      </w:rPr>
    </w:lvl>
    <w:lvl w:ilvl="8">
      <w:start w:val="1"/>
      <w:numFmt w:val="lowerRoman"/>
      <w:lvlText w:val="%9."/>
      <w:lvlJc w:val="end"/>
      <w:pPr>
        <w:tabs>
          <w:tab w:val="num" w:pos="0"/>
        </w:tabs>
        <w:ind w:start="6840" w:hanging="180"/>
      </w:pPr>
      <w:rPr>
        <w:rFonts w:cs="Times New Roman"/>
      </w:rPr>
    </w:lvl>
  </w:abstractNum>
  <w:abstractNum w:abstractNumId="5">
    <w:lvl w:ilvl="0">
      <w:start w:val="1"/>
      <w:numFmt w:val="decimal"/>
      <w:lvlText w:val="%1)"/>
      <w:lvlJc w:val="start"/>
      <w:pPr>
        <w:tabs>
          <w:tab w:val="num" w:pos="0"/>
        </w:tabs>
        <w:ind w:start="1080" w:hanging="360"/>
      </w:pPr>
      <w:rPr>
        <w:rFonts w:cs="Times New Roman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800" w:hanging="360"/>
      </w:pPr>
      <w:rPr>
        <w:rFonts w:cs="Times New Roman"/>
      </w:rPr>
    </w:lvl>
    <w:lvl w:ilvl="2">
      <w:start w:val="1"/>
      <w:numFmt w:val="lowerRoman"/>
      <w:lvlText w:val="%3."/>
      <w:lvlJc w:val="end"/>
      <w:pPr>
        <w:tabs>
          <w:tab w:val="num" w:pos="0"/>
        </w:tabs>
        <w:ind w:start="2520" w:hanging="180"/>
      </w:pPr>
      <w:rPr>
        <w:rFonts w:cs="Times New Roman"/>
      </w:rPr>
    </w:lvl>
    <w:lvl w:ilvl="3">
      <w:start w:val="1"/>
      <w:numFmt w:val="decimal"/>
      <w:lvlText w:val="%4."/>
      <w:lvlJc w:val="start"/>
      <w:pPr>
        <w:tabs>
          <w:tab w:val="num" w:pos="0"/>
        </w:tabs>
        <w:ind w:start="3240" w:hanging="360"/>
      </w:pPr>
      <w:rPr>
        <w:rFonts w:cs="Times New Roman"/>
      </w:r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960" w:hanging="360"/>
      </w:pPr>
      <w:rPr>
        <w:rFonts w:cs="Times New Roman"/>
      </w:rPr>
    </w:lvl>
    <w:lvl w:ilvl="5">
      <w:start w:val="1"/>
      <w:numFmt w:val="lowerRoman"/>
      <w:lvlText w:val="%6."/>
      <w:lvlJc w:val="end"/>
      <w:pPr>
        <w:tabs>
          <w:tab w:val="num" w:pos="0"/>
        </w:tabs>
        <w:ind w:start="4680" w:hanging="180"/>
      </w:pPr>
      <w:rPr>
        <w:rFonts w:cs="Times New Roman"/>
      </w:rPr>
    </w:lvl>
    <w:lvl w:ilvl="6">
      <w:start w:val="1"/>
      <w:numFmt w:val="decimal"/>
      <w:lvlText w:val="%7."/>
      <w:lvlJc w:val="start"/>
      <w:pPr>
        <w:tabs>
          <w:tab w:val="num" w:pos="0"/>
        </w:tabs>
        <w:ind w:start="5400" w:hanging="360"/>
      </w:pPr>
      <w:rPr>
        <w:rFonts w:cs="Times New Roman"/>
      </w:r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6120" w:hanging="360"/>
      </w:pPr>
      <w:rPr>
        <w:rFonts w:cs="Times New Roman"/>
      </w:rPr>
    </w:lvl>
    <w:lvl w:ilvl="8">
      <w:start w:val="1"/>
      <w:numFmt w:val="lowerRoman"/>
      <w:lvlText w:val="%9."/>
      <w:lvlJc w:val="end"/>
      <w:pPr>
        <w:tabs>
          <w:tab w:val="num" w:pos="0"/>
        </w:tabs>
        <w:ind w:start="6840" w:hanging="180"/>
      </w:pPr>
      <w:rPr>
        <w:rFonts w:cs="Times New Roman"/>
      </w:rPr>
    </w:lvl>
  </w:abstractNum>
  <w:abstractNum w:abstractNumId="6">
    <w:lvl w:ilvl="0">
      <w:start w:val="1"/>
      <w:numFmt w:val="decimal"/>
      <w:lvlText w:val="%1)"/>
      <w:lvlJc w:val="start"/>
      <w:pPr>
        <w:tabs>
          <w:tab w:val="num" w:pos="0"/>
        </w:tabs>
        <w:ind w:start="1440" w:hanging="360"/>
      </w:pPr>
      <w:rPr>
        <w:rFonts w:cs="Times New Roman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2160" w:hanging="360"/>
      </w:pPr>
      <w:rPr>
        <w:rFonts w:cs="Times New Roman"/>
      </w:rPr>
    </w:lvl>
    <w:lvl w:ilvl="2">
      <w:start w:val="1"/>
      <w:numFmt w:val="lowerRoman"/>
      <w:lvlText w:val="%3."/>
      <w:lvlJc w:val="end"/>
      <w:pPr>
        <w:tabs>
          <w:tab w:val="num" w:pos="0"/>
        </w:tabs>
        <w:ind w:start="2880" w:hanging="180"/>
      </w:pPr>
      <w:rPr>
        <w:rFonts w:cs="Times New Roman"/>
      </w:rPr>
    </w:lvl>
    <w:lvl w:ilvl="3">
      <w:start w:val="1"/>
      <w:numFmt w:val="decimal"/>
      <w:lvlText w:val="%4."/>
      <w:lvlJc w:val="start"/>
      <w:pPr>
        <w:tabs>
          <w:tab w:val="num" w:pos="0"/>
        </w:tabs>
        <w:ind w:start="3600" w:hanging="360"/>
      </w:pPr>
      <w:rPr>
        <w:rFonts w:cs="Times New Roman"/>
      </w:r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4320" w:hanging="360"/>
      </w:pPr>
      <w:rPr>
        <w:rFonts w:cs="Times New Roman"/>
      </w:rPr>
    </w:lvl>
    <w:lvl w:ilvl="5">
      <w:start w:val="1"/>
      <w:numFmt w:val="lowerRoman"/>
      <w:lvlText w:val="%6."/>
      <w:lvlJc w:val="end"/>
      <w:pPr>
        <w:tabs>
          <w:tab w:val="num" w:pos="0"/>
        </w:tabs>
        <w:ind w:start="5040" w:hanging="180"/>
      </w:pPr>
      <w:rPr>
        <w:rFonts w:cs="Times New Roman"/>
      </w:rPr>
    </w:lvl>
    <w:lvl w:ilvl="6">
      <w:start w:val="1"/>
      <w:numFmt w:val="decimal"/>
      <w:lvlText w:val="%7."/>
      <w:lvlJc w:val="start"/>
      <w:pPr>
        <w:tabs>
          <w:tab w:val="num" w:pos="0"/>
        </w:tabs>
        <w:ind w:start="5760" w:hanging="360"/>
      </w:pPr>
      <w:rPr>
        <w:rFonts w:cs="Times New Roman"/>
      </w:r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6480" w:hanging="360"/>
      </w:pPr>
      <w:rPr>
        <w:rFonts w:cs="Times New Roman"/>
      </w:rPr>
    </w:lvl>
    <w:lvl w:ilvl="8">
      <w:start w:val="1"/>
      <w:numFmt w:val="lowerRoman"/>
      <w:lvlText w:val="%9."/>
      <w:lvlJc w:val="end"/>
      <w:pPr>
        <w:tabs>
          <w:tab w:val="num" w:pos="0"/>
        </w:tabs>
        <w:ind w:start="7200" w:hanging="180"/>
      </w:pPr>
      <w:rPr>
        <w:rFonts w:cs="Times New Roman"/>
      </w:rPr>
    </w:lvl>
  </w:abstractNum>
  <w:abstractNum w:abstractNumId="7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5"/>
    <w:lvlOverride w:ilvl="0">
      <w:startOverride w:val="1"/>
    </w:lvlOverride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6"/>
    <w:lvlOverride w:ilvl="0">
      <w:startOverride w:val="1"/>
    </w:lvlOverride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dnote text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902bd"/>
    <w:pPr>
      <w:widowControl/>
      <w:suppressAutoHyphens w:val="true"/>
      <w:bidi w:val="0"/>
      <w:spacing w:lineRule="auto" w:line="240" w:before="0" w:after="0"/>
      <w:jc w:val="start"/>
    </w:pPr>
    <w:rPr>
      <w:rFonts w:ascii="Times New Roman" w:hAnsi="Times New Roman" w:eastAsia="SimSun" w:cs="Times New Roman"/>
      <w:color w:val="auto"/>
      <w:kern w:val="0"/>
      <w:sz w:val="24"/>
      <w:szCs w:val="24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semiHidden/>
    <w:qFormat/>
    <w:rsid w:val="004902bd"/>
    <w:rPr>
      <w:rFonts w:ascii="Calibri" w:hAnsi="Calibri" w:eastAsia="Calibri" w:cs="Times New Roman"/>
      <w:sz w:val="20"/>
      <w:szCs w:val="20"/>
    </w:rPr>
  </w:style>
  <w:style w:type="character" w:styleId="NagwekZnak" w:customStyle="1">
    <w:name w:val="Nagłówek Znak"/>
    <w:basedOn w:val="DefaultParagraphFont"/>
    <w:qFormat/>
    <w:rsid w:val="004902bd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qFormat/>
    <w:rsid w:val="004902bd"/>
    <w:rPr>
      <w:rFonts w:ascii="Calibri" w:hAnsi="Calibri" w:eastAsia="Calibri" w:cs="Times New Roman"/>
    </w:rPr>
  </w:style>
  <w:style w:type="character" w:styleId="TekstdymkaZnak" w:customStyle="1">
    <w:name w:val="Tekst dymka Znak"/>
    <w:basedOn w:val="DefaultParagraphFont"/>
    <w:link w:val="BalloonText"/>
    <w:semiHidden/>
    <w:qFormat/>
    <w:rsid w:val="004902bd"/>
    <w:rPr>
      <w:rFonts w:ascii="Segoe UI" w:hAnsi="Segoe UI" w:eastAsia="Calibri" w:cs="Segoe UI"/>
      <w:sz w:val="18"/>
      <w:szCs w:val="18"/>
    </w:rPr>
  </w:style>
  <w:style w:type="character" w:styleId="Emphasis">
    <w:name w:val="Emphasis"/>
    <w:qFormat/>
    <w:rsid w:val="004902bd"/>
    <w:rPr>
      <w:i/>
      <w:iCs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Lucida Sans"/>
    </w:rPr>
  </w:style>
  <w:style w:type="paragraph" w:styleId="2Paragrafy" w:customStyle="1">
    <w:name w:val="2_Paragrafy"/>
    <w:basedOn w:val="Normal"/>
    <w:qFormat/>
    <w:rsid w:val="004902bd"/>
    <w:pPr>
      <w:spacing w:before="360" w:after="120"/>
      <w:jc w:val="center"/>
    </w:pPr>
    <w:rPr>
      <w:rFonts w:ascii="Arial" w:hAnsi="Arial" w:eastAsia="Times New Roman" w:cs="Arial"/>
      <w:b/>
      <w:bCs/>
      <w:sz w:val="22"/>
      <w:szCs w:val="16"/>
      <w:lang w:eastAsia="pl-PL"/>
    </w:rPr>
  </w:style>
  <w:style w:type="paragraph" w:styleId="Akapitzlist1" w:customStyle="1">
    <w:name w:val="Akapit z listą1"/>
    <w:basedOn w:val="Normal"/>
    <w:qFormat/>
    <w:rsid w:val="004902bd"/>
    <w:pPr>
      <w:spacing w:lineRule="auto" w:line="276" w:before="0" w:after="200"/>
      <w:ind w:start="720"/>
    </w:pPr>
    <w:rPr>
      <w:rFonts w:ascii="Calibri" w:hAnsi="Calibri" w:eastAsia="Times New Roman"/>
      <w:sz w:val="22"/>
      <w:szCs w:val="22"/>
      <w:lang w:eastAsia="en-US"/>
    </w:rPr>
  </w:style>
  <w:style w:type="paragraph" w:styleId="ListParagraph">
    <w:name w:val="List Paragraph"/>
    <w:basedOn w:val="Normal"/>
    <w:qFormat/>
    <w:rsid w:val="004902bd"/>
    <w:pPr>
      <w:spacing w:lineRule="auto" w:line="276" w:before="0" w:after="200"/>
      <w:ind w:start="72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EndnoteText">
    <w:name w:val="endnote text"/>
    <w:basedOn w:val="Normal"/>
    <w:link w:val="TekstprzypisukocowegoZnak"/>
    <w:semiHidden/>
    <w:unhideWhenUsed/>
    <w:rsid w:val="004902bd"/>
    <w:pPr/>
    <w:rPr>
      <w:rFonts w:ascii="Calibri" w:hAnsi="Calibri" w:eastAsia="Calibri"/>
      <w:sz w:val="20"/>
      <w:szCs w:val="20"/>
      <w:lang w:eastAsia="en-US"/>
    </w:rPr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nhideWhenUsed/>
    <w:rsid w:val="004902bd"/>
    <w:pPr>
      <w:tabs>
        <w:tab w:val="clear" w:pos="708"/>
        <w:tab w:val="center" w:pos="4536" w:leader="none"/>
        <w:tab w:val="right" w:pos="9072" w:leader="none"/>
      </w:tabs>
      <w:spacing w:lineRule="auto" w:line="276" w:before="0" w:after="200"/>
    </w:pPr>
    <w:rPr>
      <w:rFonts w:ascii="Calibri" w:hAnsi="Calibri" w:eastAsia="Calibri"/>
      <w:sz w:val="22"/>
      <w:szCs w:val="22"/>
      <w:lang w:eastAsia="en-US"/>
    </w:rPr>
  </w:style>
  <w:style w:type="paragraph" w:styleId="Footer">
    <w:name w:val="footer"/>
    <w:basedOn w:val="Normal"/>
    <w:link w:val="StopkaZnak"/>
    <w:unhideWhenUsed/>
    <w:rsid w:val="004902bd"/>
    <w:pPr>
      <w:tabs>
        <w:tab w:val="clear" w:pos="708"/>
        <w:tab w:val="center" w:pos="4536" w:leader="none"/>
        <w:tab w:val="right" w:pos="9072" w:leader="none"/>
      </w:tabs>
      <w:spacing w:lineRule="auto" w:line="276" w:before="0" w:after="200"/>
    </w:pPr>
    <w:rPr>
      <w:rFonts w:ascii="Calibri" w:hAnsi="Calibri" w:eastAsia="Calibri"/>
      <w:sz w:val="22"/>
      <w:szCs w:val="22"/>
      <w:lang w:eastAsia="en-US"/>
    </w:rPr>
  </w:style>
  <w:style w:type="paragraph" w:styleId="NoSpacing">
    <w:name w:val="No Spacing"/>
    <w:qFormat/>
    <w:rsid w:val="004902bd"/>
    <w:pPr>
      <w:widowControl/>
      <w:suppressAutoHyphens w:val="true"/>
      <w:bidi w:val="0"/>
      <w:spacing w:lineRule="auto" w:line="240" w:before="0" w:after="0"/>
      <w:jc w:val="star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BalloonText">
    <w:name w:val="Balloon Text"/>
    <w:basedOn w:val="Normal"/>
    <w:link w:val="TekstdymkaZnak"/>
    <w:semiHidden/>
    <w:unhideWhenUsed/>
    <w:qFormat/>
    <w:rsid w:val="004902bd"/>
    <w:pPr/>
    <w:rPr>
      <w:rFonts w:ascii="Segoe UI" w:hAnsi="Segoe UI" w:eastAsia="Calibri" w:cs="Segoe UI"/>
      <w:sz w:val="18"/>
      <w:szCs w:val="18"/>
      <w:lang w:eastAsia="en-US"/>
    </w:rPr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4902bd"/>
    <w:pPr>
      <w:spacing w:after="0" w:line="240" w:lineRule="auto"/>
    </w:pPr>
    <w:rPr>
      <w:lang w:eastAsia="pl-PL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LibreOffice/25.8.0.4$Windows_X86_64 LibreOffice_project/48f00303701489684e67c38c28aff00cd5929e67</Application>
  <AppVersion>15.0000</AppVersion>
  <Pages>32</Pages>
  <Words>9315</Words>
  <Characters>59806</Characters>
  <CharactersWithSpaces>68003</CharactersWithSpaces>
  <Paragraphs>1240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2024-09-04T16:13:00Z</dcterms:created>
  <dc:creator>Małgorzata Radecka</dc:creator>
  <dc:description/>
  <dc:language>pl-PL</dc:language>
  <cp:lastModifiedBy/>
  <dcterms:modified xsi:type="dcterms:W3CDTF">2025-08-31T17:20:49Z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